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EE6F7" w14:textId="3BC86858" w:rsidR="00491E55" w:rsidRPr="00491E55" w:rsidRDefault="00491E55" w:rsidP="00491E55">
      <w:pPr>
        <w:spacing w:after="0" w:line="240" w:lineRule="auto"/>
        <w:jc w:val="center"/>
        <w:rPr>
          <w:rFonts w:eastAsia="Times New Roman" w:cs="Arial"/>
          <w:b/>
          <w:sz w:val="24"/>
          <w:szCs w:val="24"/>
        </w:rPr>
      </w:pPr>
      <w:r w:rsidRPr="00491E55">
        <w:rPr>
          <w:rFonts w:eastAsia="Times New Roman" w:cs="Arial"/>
          <w:b/>
          <w:sz w:val="24"/>
          <w:szCs w:val="24"/>
        </w:rPr>
        <w:t>Name of Smaller authority: ___</w:t>
      </w:r>
      <w:r w:rsidR="00442699" w:rsidRPr="00442699">
        <w:rPr>
          <w:rFonts w:eastAsia="Times New Roman" w:cs="Arial"/>
          <w:b/>
          <w:sz w:val="24"/>
          <w:szCs w:val="24"/>
          <w:u w:val="single"/>
        </w:rPr>
        <w:t>Rangeworthy Parish Council</w:t>
      </w:r>
      <w:r w:rsidRPr="00442699">
        <w:rPr>
          <w:rFonts w:eastAsia="Times New Roman" w:cs="Arial"/>
          <w:b/>
          <w:sz w:val="24"/>
          <w:szCs w:val="24"/>
          <w:u w:val="single"/>
        </w:rPr>
        <w:t>__</w:t>
      </w:r>
      <w:r w:rsidRPr="00491E55">
        <w:rPr>
          <w:rFonts w:eastAsia="Times New Roman" w:cs="Arial"/>
          <w:b/>
          <w:sz w:val="24"/>
          <w:szCs w:val="24"/>
        </w:rPr>
        <w:t>______</w:t>
      </w:r>
    </w:p>
    <w:p w14:paraId="70CF61D3" w14:textId="77777777" w:rsidR="00491E55" w:rsidRDefault="00491E55" w:rsidP="00491E55">
      <w:pPr>
        <w:spacing w:after="0" w:line="240" w:lineRule="auto"/>
        <w:jc w:val="center"/>
        <w:rPr>
          <w:rFonts w:eastAsia="Times New Roman" w:cs="Arial"/>
          <w:b/>
          <w:szCs w:val="21"/>
        </w:rPr>
      </w:pPr>
    </w:p>
    <w:p w14:paraId="5EE8E286" w14:textId="77777777" w:rsidR="00491E55" w:rsidRDefault="00491E55" w:rsidP="00491E55">
      <w:pPr>
        <w:overflowPunct w:val="0"/>
        <w:autoSpaceDE w:val="0"/>
        <w:autoSpaceDN w:val="0"/>
        <w:adjustRightInd w:val="0"/>
        <w:spacing w:after="120" w:line="240" w:lineRule="auto"/>
        <w:ind w:left="1418" w:right="1627"/>
        <w:jc w:val="center"/>
        <w:textAlignment w:val="baseline"/>
        <w:rPr>
          <w:rFonts w:eastAsia="Times New Roman" w:cs="Arial"/>
          <w:b/>
          <w:sz w:val="24"/>
          <w:szCs w:val="24"/>
        </w:rPr>
      </w:pPr>
      <w:r>
        <w:rPr>
          <w:rFonts w:eastAsia="Times New Roman" w:cs="Arial"/>
          <w:b/>
          <w:sz w:val="24"/>
          <w:szCs w:val="24"/>
        </w:rPr>
        <w:t>NOTICE OF PUBLIC RIGHTS AND PUBLICATION OF UNAUDITED ANNUAL GOVERNANCE &amp; ACCOUNTABILITY RETURN</w:t>
      </w:r>
    </w:p>
    <w:p w14:paraId="274706B9" w14:textId="5F9C2816"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ACCOUNTS FOR THE YEAR ENDED 31 MARCH 202</w:t>
      </w:r>
      <w:r w:rsidR="000356BB">
        <w:rPr>
          <w:rFonts w:eastAsia="Times New Roman" w:cs="Arial"/>
          <w:b/>
          <w:szCs w:val="21"/>
        </w:rPr>
        <w:t>6</w:t>
      </w:r>
    </w:p>
    <w:p w14:paraId="6AD9AB17" w14:textId="77777777" w:rsidR="00491E55" w:rsidRDefault="00491E55" w:rsidP="00491E55">
      <w:pPr>
        <w:overflowPunct w:val="0"/>
        <w:autoSpaceDE w:val="0"/>
        <w:autoSpaceDN w:val="0"/>
        <w:adjustRightInd w:val="0"/>
        <w:spacing w:after="0" w:line="240" w:lineRule="auto"/>
        <w:textAlignment w:val="baseline"/>
        <w:rPr>
          <w:rFonts w:eastAsia="Times New Roman" w:cs="Arial"/>
          <w:szCs w:val="21"/>
        </w:rPr>
      </w:pPr>
    </w:p>
    <w:p w14:paraId="3B8580ED"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26 and 27 </w:t>
      </w:r>
    </w:p>
    <w:p w14:paraId="0BAFC969" w14:textId="77777777" w:rsidR="00491E55" w:rsidRDefault="37AFECAF" w:rsidP="00491E55">
      <w:pPr>
        <w:overflowPunct w:val="0"/>
        <w:autoSpaceDE w:val="0"/>
        <w:autoSpaceDN w:val="0"/>
        <w:adjustRightInd w:val="0"/>
        <w:spacing w:after="0" w:line="240" w:lineRule="auto"/>
        <w:jc w:val="center"/>
        <w:textAlignment w:val="baseline"/>
        <w:rPr>
          <w:rFonts w:eastAsia="Times New Roman" w:cs="Arial"/>
          <w:b/>
          <w:szCs w:val="21"/>
        </w:rPr>
      </w:pPr>
      <w:r w:rsidRPr="698E6182">
        <w:rPr>
          <w:rFonts w:eastAsia="Times New Roman" w:cs="Arial"/>
          <w:b/>
          <w:bCs/>
        </w:rPr>
        <w:t>The Accounts and Audit Regulations 2015 (SI 2015/234)</w:t>
      </w:r>
    </w:p>
    <w:p w14:paraId="4693DF7D" w14:textId="16D1FAD7" w:rsidR="698E6182" w:rsidRDefault="698E6182" w:rsidP="698E6182">
      <w:pPr>
        <w:spacing w:after="0" w:line="240" w:lineRule="auto"/>
        <w:jc w:val="center"/>
        <w:rPr>
          <w:rFonts w:eastAsia="Times New Roman" w:cs="Arial"/>
          <w:b/>
          <w:bCs/>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491E55" w14:paraId="1B2239CF" w14:textId="77777777" w:rsidTr="698E6182">
        <w:tc>
          <w:tcPr>
            <w:tcW w:w="6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CE754B" w14:textId="77777777" w:rsidR="00491E55" w:rsidRDefault="00491E55">
            <w:pPr>
              <w:overflowPunct w:val="0"/>
              <w:autoSpaceDE w:val="0"/>
              <w:autoSpaceDN w:val="0"/>
              <w:adjustRightInd w:val="0"/>
              <w:spacing w:after="0" w:line="240" w:lineRule="auto"/>
              <w:jc w:val="center"/>
              <w:textAlignment w:val="baseline"/>
              <w:rPr>
                <w:rFonts w:eastAsia="Times New Roman" w:cs="Arial"/>
                <w:b/>
                <w:sz w:val="24"/>
                <w:szCs w:val="24"/>
              </w:rPr>
            </w:pPr>
            <w:r>
              <w:rPr>
                <w:rFonts w:eastAsia="Times New Roman" w:cs="Arial"/>
                <w:b/>
                <w:sz w:val="24"/>
                <w:szCs w:val="24"/>
              </w:rPr>
              <w:t>NOTICE</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76A846" w14:textId="77777777" w:rsidR="00491E55" w:rsidRDefault="00491E55">
            <w:pPr>
              <w:overflowPunct w:val="0"/>
              <w:autoSpaceDE w:val="0"/>
              <w:autoSpaceDN w:val="0"/>
              <w:adjustRightInd w:val="0"/>
              <w:spacing w:after="0" w:line="240" w:lineRule="auto"/>
              <w:jc w:val="center"/>
              <w:textAlignment w:val="baseline"/>
              <w:rPr>
                <w:rFonts w:eastAsia="Times New Roman" w:cs="Arial"/>
                <w:szCs w:val="21"/>
              </w:rPr>
            </w:pPr>
            <w:r>
              <w:rPr>
                <w:rFonts w:eastAsia="Times New Roman" w:cs="Arial"/>
                <w:szCs w:val="21"/>
              </w:rPr>
              <w:t>NOTES</w:t>
            </w:r>
          </w:p>
        </w:tc>
      </w:tr>
      <w:tr w:rsidR="00491E55" w14:paraId="6743C815" w14:textId="77777777" w:rsidTr="698E6182">
        <w:tc>
          <w:tcPr>
            <w:tcW w:w="6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106C68"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101B79B9"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09195A91" w14:textId="3C6CE891" w:rsidR="00491E55" w:rsidRDefault="00491E55">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1. Date of announcement__</w:t>
            </w:r>
            <w:r w:rsidR="00442699" w:rsidRPr="00442699">
              <w:rPr>
                <w:rFonts w:eastAsia="Times New Roman" w:cs="Arial"/>
                <w:bCs/>
                <w:sz w:val="18"/>
                <w:szCs w:val="18"/>
              </w:rPr>
              <w:t>3</w:t>
            </w:r>
            <w:r w:rsidR="00442699" w:rsidRPr="00442699">
              <w:rPr>
                <w:rFonts w:eastAsia="Times New Roman" w:cs="Arial"/>
                <w:bCs/>
                <w:sz w:val="18"/>
                <w:szCs w:val="18"/>
                <w:u w:val="single"/>
              </w:rPr>
              <w:t xml:space="preserve"> June 2026</w:t>
            </w:r>
            <w:r w:rsidRPr="00442699">
              <w:rPr>
                <w:rFonts w:eastAsia="Times New Roman" w:cs="Arial"/>
                <w:bCs/>
                <w:sz w:val="18"/>
                <w:szCs w:val="18"/>
                <w:u w:val="single"/>
              </w:rPr>
              <w:t>__</w:t>
            </w:r>
            <w:r>
              <w:rPr>
                <w:rFonts w:eastAsia="Times New Roman" w:cs="Arial"/>
                <w:b/>
                <w:sz w:val="18"/>
                <w:szCs w:val="18"/>
              </w:rPr>
              <w:t>__________________________</w:t>
            </w:r>
            <w:r>
              <w:rPr>
                <w:rFonts w:eastAsia="Times New Roman" w:cs="Arial"/>
                <w:sz w:val="18"/>
                <w:szCs w:val="18"/>
              </w:rPr>
              <w:t>(a)</w:t>
            </w:r>
          </w:p>
          <w:p w14:paraId="2CB43489" w14:textId="77777777" w:rsidR="00491E55" w:rsidRDefault="00491E55">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 xml:space="preserve">2. 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as a result of that review. </w:t>
            </w:r>
          </w:p>
          <w:p w14:paraId="185026AA" w14:textId="088637BC" w:rsidR="00491E55" w:rsidRDefault="00491E55">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 must be made available for inspection by any person interested. For the year ended 31 March 202</w:t>
            </w:r>
            <w:r w:rsidR="000356BB">
              <w:rPr>
                <w:rFonts w:eastAsia="Times New Roman" w:cs="Arial"/>
                <w:b/>
                <w:sz w:val="18"/>
                <w:szCs w:val="18"/>
              </w:rPr>
              <w:t>6</w:t>
            </w:r>
            <w:r>
              <w:rPr>
                <w:rFonts w:eastAsia="Times New Roman" w:cs="Arial"/>
                <w:b/>
                <w:sz w:val="18"/>
                <w:szCs w:val="18"/>
              </w:rPr>
              <w:t>, these documents will be available on reasonable notice by application to:</w:t>
            </w:r>
          </w:p>
          <w:p w14:paraId="55E818C1"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440A8B84" w14:textId="36BC7A2F" w:rsidR="00491E55" w:rsidRPr="00442699" w:rsidRDefault="00491E5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u w:val="single"/>
              </w:rPr>
            </w:pPr>
            <w:r>
              <w:rPr>
                <w:rFonts w:eastAsia="Times New Roman" w:cs="Arial"/>
                <w:sz w:val="18"/>
                <w:szCs w:val="18"/>
              </w:rPr>
              <w:t>(b</w:t>
            </w:r>
            <w:r w:rsidRPr="00442699">
              <w:rPr>
                <w:rFonts w:eastAsia="Times New Roman" w:cs="Arial"/>
                <w:sz w:val="18"/>
                <w:szCs w:val="18"/>
                <w:u w:val="single"/>
              </w:rPr>
              <w:t xml:space="preserve">) </w:t>
            </w:r>
            <w:r w:rsidRPr="00442699">
              <w:rPr>
                <w:rFonts w:eastAsia="Times New Roman" w:cs="Arial"/>
                <w:sz w:val="18"/>
                <w:szCs w:val="18"/>
                <w:u w:val="single"/>
              </w:rPr>
              <w:tab/>
              <w:t>__</w:t>
            </w:r>
            <w:r w:rsidR="00442699" w:rsidRPr="00442699">
              <w:rPr>
                <w:rFonts w:eastAsia="Times New Roman" w:cs="Arial"/>
                <w:sz w:val="18"/>
                <w:szCs w:val="18"/>
                <w:u w:val="single"/>
              </w:rPr>
              <w:t>Jenny Walkley</w:t>
            </w:r>
            <w:r w:rsidRPr="00442699">
              <w:rPr>
                <w:rFonts w:eastAsia="Times New Roman" w:cs="Arial"/>
                <w:sz w:val="18"/>
                <w:szCs w:val="18"/>
                <w:u w:val="single"/>
              </w:rPr>
              <w:t>_______________________________________</w:t>
            </w:r>
          </w:p>
          <w:p w14:paraId="639713E7" w14:textId="29AE705F" w:rsidR="00491E55" w:rsidRDefault="00491E5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442699">
              <w:rPr>
                <w:rFonts w:eastAsia="Times New Roman" w:cs="Arial"/>
                <w:sz w:val="18"/>
                <w:szCs w:val="18"/>
                <w:u w:val="single"/>
              </w:rPr>
              <w:tab/>
              <w:t>__</w:t>
            </w:r>
            <w:r w:rsidR="00442699">
              <w:rPr>
                <w:rFonts w:eastAsia="Times New Roman" w:cs="Arial"/>
                <w:sz w:val="18"/>
                <w:szCs w:val="18"/>
                <w:u w:val="single"/>
              </w:rPr>
              <w:t>Clero/RFO</w:t>
            </w:r>
            <w:r w:rsidRPr="00442699">
              <w:rPr>
                <w:rFonts w:eastAsia="Times New Roman" w:cs="Arial"/>
                <w:sz w:val="18"/>
                <w:szCs w:val="18"/>
                <w:u w:val="single"/>
              </w:rPr>
              <w:t>________</w:t>
            </w:r>
            <w:r>
              <w:rPr>
                <w:rFonts w:eastAsia="Times New Roman" w:cs="Arial"/>
                <w:sz w:val="18"/>
                <w:szCs w:val="18"/>
              </w:rPr>
              <w:t>____________________________________</w:t>
            </w:r>
          </w:p>
          <w:p w14:paraId="35E373AA" w14:textId="112F31A5" w:rsidR="00491E55" w:rsidRDefault="00491E5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b/>
              <w:t>_</w:t>
            </w:r>
            <w:r w:rsidRPr="00442699">
              <w:rPr>
                <w:rFonts w:eastAsia="Times New Roman" w:cs="Arial"/>
                <w:sz w:val="18"/>
                <w:szCs w:val="18"/>
                <w:u w:val="single"/>
              </w:rPr>
              <w:t>_</w:t>
            </w:r>
            <w:r w:rsidR="00442699" w:rsidRPr="00442699">
              <w:rPr>
                <w:rFonts w:eastAsia="Times New Roman" w:cs="Arial"/>
                <w:sz w:val="18"/>
                <w:szCs w:val="18"/>
                <w:u w:val="single"/>
              </w:rPr>
              <w:t>07714501753</w:t>
            </w:r>
            <w:r w:rsidRPr="00442699">
              <w:rPr>
                <w:rFonts w:eastAsia="Times New Roman" w:cs="Arial"/>
                <w:sz w:val="18"/>
                <w:szCs w:val="18"/>
                <w:u w:val="single"/>
              </w:rPr>
              <w:t>_____</w:t>
            </w:r>
            <w:r>
              <w:rPr>
                <w:rFonts w:eastAsia="Times New Roman" w:cs="Arial"/>
                <w:sz w:val="18"/>
                <w:szCs w:val="18"/>
              </w:rPr>
              <w:t>__________________________________</w:t>
            </w:r>
          </w:p>
          <w:p w14:paraId="71D90610" w14:textId="77777777" w:rsidR="00491E55" w:rsidRDefault="00491E5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DCA94B1" w14:textId="7D72A884" w:rsidR="00491E55" w:rsidRDefault="00491E5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commencing on (c) </w:t>
            </w:r>
            <w:r w:rsidRPr="00442699">
              <w:rPr>
                <w:rFonts w:eastAsia="Times New Roman" w:cs="Arial"/>
                <w:sz w:val="18"/>
                <w:szCs w:val="18"/>
                <w:u w:val="single"/>
              </w:rPr>
              <w:t>__</w:t>
            </w:r>
            <w:r w:rsidR="00442699" w:rsidRPr="00442699">
              <w:rPr>
                <w:rFonts w:eastAsia="Times New Roman" w:cs="Arial"/>
                <w:sz w:val="18"/>
                <w:szCs w:val="18"/>
                <w:u w:val="single"/>
              </w:rPr>
              <w:t>5th June 2026</w:t>
            </w:r>
            <w:r w:rsidRPr="00442699">
              <w:rPr>
                <w:rFonts w:eastAsia="Times New Roman" w:cs="Arial"/>
                <w:sz w:val="18"/>
                <w:szCs w:val="18"/>
                <w:u w:val="single"/>
              </w:rPr>
              <w:t>____</w:t>
            </w:r>
            <w:r>
              <w:rPr>
                <w:rFonts w:eastAsia="Times New Roman" w:cs="Arial"/>
                <w:sz w:val="18"/>
                <w:szCs w:val="18"/>
              </w:rPr>
              <w:t xml:space="preserve">___________________ </w:t>
            </w:r>
          </w:p>
          <w:p w14:paraId="4FB70DF6" w14:textId="77777777" w:rsidR="00491E55" w:rsidRDefault="00491E5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3C9F7108" w14:textId="77777777" w:rsidR="00491E55" w:rsidRDefault="00491E55">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4BC01181" w14:textId="6B687199" w:rsidR="00491E55" w:rsidRDefault="00491E5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and ending on (d) ___</w:t>
            </w:r>
            <w:r w:rsidR="00442699" w:rsidRPr="00442699">
              <w:rPr>
                <w:rFonts w:eastAsia="Times New Roman" w:cs="Arial"/>
                <w:sz w:val="18"/>
                <w:szCs w:val="18"/>
                <w:u w:val="single"/>
              </w:rPr>
              <w:t>1</w:t>
            </w:r>
            <w:r w:rsidR="00442699">
              <w:rPr>
                <w:rFonts w:eastAsia="Times New Roman" w:cs="Arial"/>
                <w:sz w:val="18"/>
                <w:szCs w:val="18"/>
                <w:u w:val="single"/>
              </w:rPr>
              <w:t>6</w:t>
            </w:r>
            <w:r w:rsidR="00442699" w:rsidRPr="00442699">
              <w:rPr>
                <w:rFonts w:eastAsia="Times New Roman" w:cs="Arial"/>
                <w:sz w:val="18"/>
                <w:szCs w:val="18"/>
                <w:u w:val="single"/>
                <w:vertAlign w:val="superscript"/>
              </w:rPr>
              <w:t>th</w:t>
            </w:r>
            <w:r w:rsidR="00442699" w:rsidRPr="00442699">
              <w:rPr>
                <w:rFonts w:eastAsia="Times New Roman" w:cs="Arial"/>
                <w:sz w:val="18"/>
                <w:szCs w:val="18"/>
                <w:u w:val="single"/>
              </w:rPr>
              <w:t xml:space="preserve"> July 2026</w:t>
            </w:r>
            <w:r w:rsidRPr="00442699">
              <w:rPr>
                <w:rFonts w:eastAsia="Times New Roman" w:cs="Arial"/>
                <w:sz w:val="18"/>
                <w:szCs w:val="18"/>
                <w:u w:val="single"/>
              </w:rPr>
              <w:t>__</w:t>
            </w:r>
            <w:r>
              <w:rPr>
                <w:rFonts w:eastAsia="Times New Roman" w:cs="Arial"/>
                <w:sz w:val="18"/>
                <w:szCs w:val="18"/>
              </w:rPr>
              <w:t xml:space="preserve">_____________________ </w:t>
            </w:r>
          </w:p>
          <w:p w14:paraId="226C5449" w14:textId="77777777" w:rsidR="00491E55" w:rsidRDefault="00491E5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0EA46DE" w14:textId="77777777" w:rsidR="00491E55" w:rsidRDefault="00491E55">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3. Local government electors and their representatives also have:</w:t>
            </w:r>
          </w:p>
          <w:p w14:paraId="26AD7E07"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68C8A20A" w14:textId="77777777" w:rsidR="00491E55" w:rsidRDefault="37AFECAF" w:rsidP="698E6182">
            <w:pPr>
              <w:numPr>
                <w:ilvl w:val="0"/>
                <w:numId w:val="1"/>
              </w:numPr>
              <w:overflowPunct w:val="0"/>
              <w:autoSpaceDE w:val="0"/>
              <w:autoSpaceDN w:val="0"/>
              <w:adjustRightInd w:val="0"/>
              <w:spacing w:after="0" w:line="240" w:lineRule="auto"/>
              <w:ind w:left="714" w:hanging="357"/>
              <w:textAlignment w:val="baseline"/>
              <w:rPr>
                <w:rFonts w:eastAsia="Times New Roman" w:cs="Arial"/>
                <w:sz w:val="18"/>
                <w:szCs w:val="18"/>
              </w:rPr>
            </w:pPr>
            <w:r w:rsidRPr="698E6182">
              <w:rPr>
                <w:rFonts w:eastAsia="Times New Roman" w:cs="Arial"/>
                <w:sz w:val="18"/>
                <w:szCs w:val="18"/>
              </w:rPr>
              <w:t>The opportunity to question the appointed auditor about the accounting records; and</w:t>
            </w:r>
          </w:p>
          <w:p w14:paraId="73FD4F1E" w14:textId="77777777" w:rsidR="00491E55" w:rsidRDefault="37AFECAF" w:rsidP="698E6182">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698E6182">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57D12AE8" w14:textId="77777777" w:rsidR="00491E55" w:rsidRDefault="00491E55">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67ED9C" w14:textId="77777777" w:rsidR="00491E55" w:rsidRDefault="00491E55">
            <w:pPr>
              <w:overflowPunct w:val="0"/>
              <w:autoSpaceDE w:val="0"/>
              <w:autoSpaceDN w:val="0"/>
              <w:adjustRightInd w:val="0"/>
              <w:spacing w:after="0" w:line="240" w:lineRule="auto"/>
              <w:ind w:left="36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14:paraId="44133FA8" w14:textId="77777777" w:rsidR="00491E55" w:rsidRDefault="00491E55">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317DDC89" w14:textId="77777777" w:rsidR="00491E55" w:rsidRDefault="00491E55">
            <w:pPr>
              <w:overflowPunct w:val="0"/>
              <w:autoSpaceDE w:val="0"/>
              <w:autoSpaceDN w:val="0"/>
              <w:adjustRightInd w:val="0"/>
              <w:spacing w:line="240" w:lineRule="auto"/>
              <w:contextualSpacing/>
              <w:textAlignment w:val="baseline"/>
              <w:rPr>
                <w:rFonts w:eastAsia="Times New Roman" w:cs="Arial"/>
                <w:sz w:val="18"/>
                <w:szCs w:val="18"/>
              </w:rPr>
            </w:pPr>
            <w:r>
              <w:rPr>
                <w:rFonts w:eastAsia="Times New Roman" w:cs="Arial"/>
                <w:b/>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14:paraId="448238B4" w14:textId="77777777" w:rsidR="00491E55" w:rsidRDefault="00491E55">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5058E13F"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BDO LLP</w:t>
            </w:r>
          </w:p>
          <w:p w14:paraId="7CC606C0"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Arcadia House</w:t>
            </w:r>
          </w:p>
          <w:p w14:paraId="53FDDDEC"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Maritime Walk</w:t>
            </w:r>
          </w:p>
          <w:p w14:paraId="4D378F69"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Ocean Village</w:t>
            </w:r>
          </w:p>
          <w:p w14:paraId="67857F77"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Southampton</w:t>
            </w:r>
          </w:p>
          <w:p w14:paraId="0777EDA6"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SO14 3TL</w:t>
            </w:r>
          </w:p>
          <w:p w14:paraId="1EE49E9F"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ascii="Wingdings" w:eastAsia="Wingdings" w:hAnsi="Wingdings" w:cs="Wingdings"/>
                <w:color w:val="000000" w:themeColor="text1"/>
                <w:sz w:val="18"/>
                <w:szCs w:val="18"/>
              </w:rPr>
              <w:t>*</w:t>
            </w:r>
            <w:r>
              <w:rPr>
                <w:rFonts w:eastAsia="Times New Roman" w:cs="Arial"/>
                <w:color w:val="000000" w:themeColor="text1"/>
                <w:sz w:val="18"/>
                <w:szCs w:val="18"/>
              </w:rPr>
              <w:t xml:space="preserve"> councilaudits@bdo.co.uk</w:t>
            </w:r>
          </w:p>
          <w:p w14:paraId="3A09F163" w14:textId="77777777" w:rsidR="00491E55" w:rsidRDefault="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A7E39CF" w14:textId="235EAE10" w:rsidR="00491E55" w:rsidRDefault="00491E55">
            <w:pPr>
              <w:overflowPunct w:val="0"/>
              <w:autoSpaceDE w:val="0"/>
              <w:autoSpaceDN w:val="0"/>
              <w:adjustRightInd w:val="0"/>
              <w:spacing w:line="240" w:lineRule="auto"/>
              <w:contextualSpacing/>
              <w:jc w:val="left"/>
              <w:textAlignment w:val="baseline"/>
              <w:rPr>
                <w:rFonts w:eastAsia="Times New Roman" w:cs="Arial"/>
                <w:sz w:val="18"/>
                <w:szCs w:val="18"/>
              </w:rPr>
            </w:pPr>
            <w:r>
              <w:rPr>
                <w:rFonts w:eastAsia="Times New Roman" w:cs="Arial"/>
                <w:b/>
                <w:sz w:val="18"/>
                <w:szCs w:val="18"/>
              </w:rPr>
              <w:t xml:space="preserve">5. This announcement is made by (e) </w:t>
            </w:r>
            <w:r w:rsidRPr="00442699">
              <w:rPr>
                <w:rFonts w:eastAsia="Times New Roman" w:cs="Arial"/>
                <w:b/>
                <w:sz w:val="18"/>
                <w:szCs w:val="18"/>
                <w:u w:val="single"/>
              </w:rPr>
              <w:t>_</w:t>
            </w:r>
            <w:r w:rsidR="00442699" w:rsidRPr="00442699">
              <w:rPr>
                <w:rFonts w:eastAsia="Times New Roman" w:cs="Arial"/>
                <w:b/>
                <w:sz w:val="18"/>
                <w:szCs w:val="18"/>
                <w:u w:val="single"/>
              </w:rPr>
              <w:t>Jenny Walkley</w:t>
            </w:r>
            <w:r w:rsidRPr="00442699">
              <w:rPr>
                <w:rFonts w:eastAsia="Times New Roman" w:cs="Arial"/>
                <w:b/>
                <w:sz w:val="18"/>
                <w:szCs w:val="18"/>
                <w:u w:val="single"/>
              </w:rPr>
              <w:t>__</w:t>
            </w:r>
            <w:r>
              <w:rPr>
                <w:rFonts w:eastAsia="Times New Roman" w:cs="Arial"/>
                <w:b/>
                <w:sz w:val="18"/>
                <w:szCs w:val="18"/>
              </w:rPr>
              <w:t>__________</w:t>
            </w:r>
          </w:p>
          <w:p w14:paraId="477C81AE" w14:textId="77777777" w:rsidR="00491E55" w:rsidRDefault="00491E55">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87D4FE"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0C02D38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3792E1E" w14:textId="77777777" w:rsidR="00491E55" w:rsidRDefault="00491E55">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(a) Insert date of placing of the notice which must be not less than 1 day before the date in (c) below</w:t>
            </w:r>
          </w:p>
          <w:p w14:paraId="3AEB1375"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756522F"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759BB761"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71D6EA10"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5CDE6252"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5A6EBD07"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5569C31" w14:textId="77777777" w:rsidR="00491E55" w:rsidRDefault="00491E55">
            <w:pPr>
              <w:overflowPunct w:val="0"/>
              <w:autoSpaceDE w:val="0"/>
              <w:autoSpaceDN w:val="0"/>
              <w:adjustRightInd w:val="0"/>
              <w:spacing w:after="0" w:line="240" w:lineRule="auto"/>
              <w:ind w:left="357"/>
              <w:textAlignment w:val="baseline"/>
              <w:rPr>
                <w:rFonts w:eastAsia="Times New Roman" w:cs="Arial"/>
                <w:sz w:val="19"/>
                <w:szCs w:val="19"/>
              </w:rPr>
            </w:pPr>
          </w:p>
          <w:p w14:paraId="46B2FE29"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5BCD361F"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6AA22B2F"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6A5FA7CD"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(b) Insert name, position and address/telephone number/ email address, as appropriate, of the Clerk or other person to which any person may apply to inspect the accounts</w:t>
            </w:r>
          </w:p>
          <w:p w14:paraId="72B55BBB" w14:textId="77777777" w:rsidR="00491E55" w:rsidRDefault="00491E55">
            <w:pPr>
              <w:overflowPunct w:val="0"/>
              <w:autoSpaceDE w:val="0"/>
              <w:autoSpaceDN w:val="0"/>
              <w:adjustRightInd w:val="0"/>
              <w:spacing w:after="0" w:line="240" w:lineRule="auto"/>
              <w:ind w:left="357"/>
              <w:textAlignment w:val="baseline"/>
              <w:rPr>
                <w:rFonts w:eastAsia="Times New Roman" w:cs="Arial"/>
                <w:sz w:val="16"/>
                <w:szCs w:val="16"/>
              </w:rPr>
            </w:pPr>
          </w:p>
          <w:p w14:paraId="328D033B"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(c) Insert date, which must be at least 1 day after the date of announcement in (a) above and at least 30 working days before the date appointed in (d) below</w:t>
            </w:r>
          </w:p>
          <w:p w14:paraId="66C1B04B" w14:textId="77777777" w:rsidR="00491E55" w:rsidRDefault="00491E55">
            <w:pPr>
              <w:overflowPunct w:val="0"/>
              <w:autoSpaceDE w:val="0"/>
              <w:autoSpaceDN w:val="0"/>
              <w:adjustRightInd w:val="0"/>
              <w:spacing w:after="0" w:line="240" w:lineRule="auto"/>
              <w:ind w:left="357"/>
              <w:textAlignment w:val="baseline"/>
              <w:rPr>
                <w:rFonts w:eastAsia="Times New Roman" w:cs="Arial"/>
                <w:sz w:val="14"/>
                <w:szCs w:val="14"/>
              </w:rPr>
            </w:pPr>
          </w:p>
          <w:p w14:paraId="2F95207D"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(d) The inspection period between (c) and (d) must be 30 working days inclusive and must include the first 10 working days of July.</w:t>
            </w:r>
          </w:p>
          <w:p w14:paraId="070C1CD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76BA941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ECFC3C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339623D3"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21E9259A"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08545785"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26AE433D"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06563E4D"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5A0B9DC" w14:textId="77777777" w:rsidR="00491E55" w:rsidRDefault="00491E55">
            <w:pPr>
              <w:overflowPunct w:val="0"/>
              <w:autoSpaceDE w:val="0"/>
              <w:autoSpaceDN w:val="0"/>
              <w:adjustRightInd w:val="0"/>
              <w:spacing w:after="0" w:line="240" w:lineRule="auto"/>
              <w:ind w:left="360"/>
              <w:textAlignment w:val="baseline"/>
              <w:rPr>
                <w:rFonts w:eastAsia="Times New Roman" w:cs="Arial"/>
                <w:sz w:val="16"/>
                <w:szCs w:val="16"/>
              </w:rPr>
            </w:pPr>
          </w:p>
          <w:p w14:paraId="7206F500"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0FF1F72A"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50A3CAF7"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36AE553A"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59085056"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2EFECAE9"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7FBB140C"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46FD1488"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76098F21"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67C4CA24"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038BA950"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1FEB1A90"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4D6AF9B3" w14:textId="7E2122F6" w:rsidR="698E6182" w:rsidRDefault="698E6182" w:rsidP="698E6182">
            <w:pPr>
              <w:spacing w:after="0" w:line="240" w:lineRule="auto"/>
              <w:ind w:left="18"/>
              <w:contextualSpacing/>
              <w:rPr>
                <w:rFonts w:eastAsia="Times New Roman" w:cs="Arial"/>
                <w:sz w:val="16"/>
                <w:szCs w:val="16"/>
              </w:rPr>
            </w:pPr>
          </w:p>
          <w:p w14:paraId="6D09A787" w14:textId="52FFBDB3" w:rsidR="698E6182" w:rsidRDefault="698E6182" w:rsidP="698E6182">
            <w:pPr>
              <w:spacing w:after="0" w:line="240" w:lineRule="auto"/>
              <w:ind w:left="18"/>
              <w:contextualSpacing/>
              <w:rPr>
                <w:rFonts w:eastAsia="Times New Roman" w:cs="Arial"/>
                <w:sz w:val="16"/>
                <w:szCs w:val="16"/>
              </w:rPr>
            </w:pPr>
          </w:p>
          <w:p w14:paraId="59A39B1A" w14:textId="0276F517" w:rsidR="698E6182" w:rsidRDefault="698E6182" w:rsidP="698E6182">
            <w:pPr>
              <w:spacing w:after="0" w:line="240" w:lineRule="auto"/>
              <w:ind w:left="18"/>
              <w:contextualSpacing/>
              <w:rPr>
                <w:rFonts w:eastAsia="Times New Roman" w:cs="Arial"/>
                <w:sz w:val="16"/>
                <w:szCs w:val="16"/>
              </w:rPr>
            </w:pPr>
          </w:p>
          <w:p w14:paraId="14B30EE7"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44F74E2"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(e) Insert name and position of person placing the notice – this person must be the responsible financial officer for the smaller authority</w:t>
            </w:r>
          </w:p>
        </w:tc>
      </w:tr>
    </w:tbl>
    <w:p w14:paraId="2E5FC07F" w14:textId="77777777" w:rsidR="00491E55" w:rsidRDefault="00491E55" w:rsidP="00491E55">
      <w:pPr>
        <w:jc w:val="left"/>
      </w:pPr>
    </w:p>
    <w:p w14:paraId="2A688D13"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 ACCOUNTS: A SUMMARY OF YOUR RIGHTS</w:t>
      </w:r>
    </w:p>
    <w:p w14:paraId="07F8C994"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p>
    <w:p w14:paraId="6E59E4AA"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14:paraId="09A64CEA"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p>
    <w:p w14:paraId="4BE169E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t>The basic position</w:t>
      </w:r>
    </w:p>
    <w:p w14:paraId="21A9766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sz w:val="20"/>
          <w:szCs w:val="20"/>
        </w:rPr>
      </w:pPr>
    </w:p>
    <w:p w14:paraId="7D30F874"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w:t>
      </w:r>
      <w:hyperlink r:id="rId8"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9"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14:paraId="5AB87792" w14:textId="77777777" w:rsidR="00491E55" w:rsidRDefault="00491E55" w:rsidP="00491E55">
      <w:pPr>
        <w:spacing w:line="240" w:lineRule="auto"/>
        <w:rPr>
          <w:rFonts w:eastAsia="Times New Roman" w:cs="Arial"/>
          <w:sz w:val="20"/>
          <w:szCs w:val="20"/>
        </w:rPr>
      </w:pPr>
      <w:r>
        <w:rPr>
          <w:rFonts w:eastAsia="Times New Roman" w:cs="Arial"/>
          <w:sz w:val="20"/>
          <w:szCs w:val="20"/>
        </w:rPr>
        <w:t>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w:t>
      </w:r>
    </w:p>
    <w:p w14:paraId="71CFF89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inspect the accounting records</w:t>
      </w:r>
    </w:p>
    <w:p w14:paraId="528005C1"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14699BC0"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288D809"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6D4AF74" w14:textId="109962E2"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30 working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 working day period must include a common period of inspection during which all smaller authorities’ accounting records are available to inspect. This will be </w:t>
      </w:r>
      <w:r w:rsidR="004E54EB">
        <w:rPr>
          <w:rFonts w:eastAsia="Times New Roman" w:cs="Arial"/>
          <w:sz w:val="20"/>
          <w:szCs w:val="20"/>
        </w:rPr>
        <w:t>1</w:t>
      </w:r>
      <w:r>
        <w:rPr>
          <w:rFonts w:eastAsia="Times New Roman" w:cs="Arial"/>
          <w:sz w:val="20"/>
          <w:szCs w:val="20"/>
        </w:rPr>
        <w:t>-1</w:t>
      </w:r>
      <w:r w:rsidR="00F132A9">
        <w:rPr>
          <w:rFonts w:eastAsia="Times New Roman" w:cs="Arial"/>
          <w:sz w:val="20"/>
          <w:szCs w:val="20"/>
        </w:rPr>
        <w:t>4</w:t>
      </w:r>
      <w:r>
        <w:rPr>
          <w:rFonts w:eastAsia="Times New Roman" w:cs="Arial"/>
          <w:sz w:val="20"/>
          <w:szCs w:val="20"/>
        </w:rPr>
        <w:t xml:space="preserve"> July 202</w:t>
      </w:r>
      <w:r w:rsidR="000356BB">
        <w:rPr>
          <w:rFonts w:eastAsia="Times New Roman" w:cs="Arial"/>
          <w:sz w:val="20"/>
          <w:szCs w:val="20"/>
        </w:rPr>
        <w:t>6</w:t>
      </w:r>
      <w:r>
        <w:rPr>
          <w:rFonts w:eastAsia="Times New Roman" w:cs="Arial"/>
          <w:sz w:val="20"/>
          <w:szCs w:val="20"/>
        </w:rPr>
        <w:t xml:space="preserve"> for 202</w:t>
      </w:r>
      <w:r w:rsidR="000356BB">
        <w:rPr>
          <w:rFonts w:eastAsia="Times New Roman" w:cs="Arial"/>
          <w:sz w:val="20"/>
          <w:szCs w:val="20"/>
        </w:rPr>
        <w:t>5</w:t>
      </w:r>
      <w:r>
        <w:rPr>
          <w:rFonts w:eastAsia="Times New Roman" w:cs="Arial"/>
          <w:sz w:val="20"/>
          <w:szCs w:val="20"/>
        </w:rPr>
        <w:t>-2</w:t>
      </w:r>
      <w:r w:rsidR="000356BB">
        <w:rPr>
          <w:rFonts w:eastAsia="Times New Roman" w:cs="Arial"/>
          <w:sz w:val="20"/>
          <w:szCs w:val="20"/>
        </w:rPr>
        <w:t>6</w:t>
      </w:r>
      <w:r>
        <w:rPr>
          <w:rFonts w:eastAsia="Times New Roman" w:cs="Arial"/>
          <w:sz w:val="20"/>
          <w:szCs w:val="20"/>
        </w:rPr>
        <w:t xml:space="preserve">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685BDB57"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26FA8F85"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The right to ask the auditor questions about the accounting records</w:t>
      </w:r>
    </w:p>
    <w:p w14:paraId="75609EE8"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p>
    <w:p w14:paraId="16BD0FF6" w14:textId="77777777" w:rsidR="00491E55" w:rsidRDefault="00491E55" w:rsidP="00491E55">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6E1A1693"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Pr>
          <w:rFonts w:eastAsia="Times New Roman" w:cs="Arial"/>
          <w:sz w:val="20"/>
          <w:szCs w:val="20"/>
        </w:rPr>
        <w:lastRenderedPageBreak/>
        <w:t xml:space="preserve">means formally asking questions under the Act. You can ask someone to represent you when asking the external auditor questions. </w:t>
      </w:r>
    </w:p>
    <w:p w14:paraId="79E0E6CE"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14:paraId="44037222"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533E619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make objections at audit</w:t>
      </w:r>
    </w:p>
    <w:p w14:paraId="1B328C2A"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7D37E479" w14:textId="77777777" w:rsidR="00491E55" w:rsidRDefault="00491E55" w:rsidP="00491E55">
      <w:pPr>
        <w:spacing w:after="0" w:line="240" w:lineRule="auto"/>
        <w:rPr>
          <w:rFonts w:eastAsia="Times New Roman" w:cs="Arial"/>
          <w:sz w:val="20"/>
          <w:szCs w:val="20"/>
        </w:rPr>
      </w:pPr>
      <w:r>
        <w:rPr>
          <w:rFonts w:eastAsia="Times New Roman" w:cs="Arial"/>
          <w:sz w:val="20"/>
          <w:szCs w:val="20"/>
        </w:rPr>
        <w:t>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w:t>
      </w:r>
    </w:p>
    <w:p w14:paraId="6444DF28" w14:textId="77777777" w:rsidR="00491E55" w:rsidRDefault="00491E55" w:rsidP="00491E55">
      <w:pPr>
        <w:spacing w:after="0" w:line="240" w:lineRule="auto"/>
        <w:rPr>
          <w:rFonts w:eastAsia="Times New Roman" w:cs="Arial"/>
          <w:sz w:val="20"/>
          <w:szCs w:val="20"/>
        </w:rPr>
      </w:pPr>
    </w:p>
    <w:p w14:paraId="4131DC45" w14:textId="77777777" w:rsidR="00491E55" w:rsidRDefault="00491E55" w:rsidP="00491E55">
      <w:pPr>
        <w:pStyle w:val="ListParagraph"/>
        <w:numPr>
          <w:ilvl w:val="0"/>
          <w:numId w:val="1"/>
        </w:numPr>
        <w:rPr>
          <w:sz w:val="20"/>
        </w:rPr>
      </w:pPr>
      <w:r>
        <w:rPr>
          <w:sz w:val="20"/>
        </w:rPr>
        <w:t>confirmation that you are an elector in the smaller authority’s area;</w:t>
      </w:r>
    </w:p>
    <w:p w14:paraId="30DC1BA2" w14:textId="77777777" w:rsidR="00491E55" w:rsidRDefault="00491E55" w:rsidP="00491E55">
      <w:pPr>
        <w:pStyle w:val="ListParagraph"/>
        <w:numPr>
          <w:ilvl w:val="0"/>
          <w:numId w:val="1"/>
        </w:numPr>
        <w:rPr>
          <w:sz w:val="20"/>
        </w:rPr>
      </w:pPr>
      <w:r>
        <w:rPr>
          <w:sz w:val="20"/>
        </w:rPr>
        <w:t>why you are objecting to the accounts and the facts on which you rely;</w:t>
      </w:r>
    </w:p>
    <w:p w14:paraId="071CE428" w14:textId="77777777" w:rsidR="00491E55" w:rsidRDefault="00491E55" w:rsidP="00491E55">
      <w:pPr>
        <w:pStyle w:val="ListParagraph"/>
        <w:numPr>
          <w:ilvl w:val="0"/>
          <w:numId w:val="1"/>
        </w:numPr>
        <w:rPr>
          <w:sz w:val="20"/>
        </w:rPr>
      </w:pPr>
      <w:r>
        <w:rPr>
          <w:sz w:val="20"/>
        </w:rPr>
        <w:t>details of any item in the accounts that you think is unlawful; and</w:t>
      </w:r>
    </w:p>
    <w:p w14:paraId="7A697EE3" w14:textId="77777777" w:rsidR="00491E55" w:rsidRDefault="00491E55" w:rsidP="00491E55">
      <w:pPr>
        <w:pStyle w:val="ListParagraph"/>
        <w:numPr>
          <w:ilvl w:val="0"/>
          <w:numId w:val="1"/>
        </w:numPr>
        <w:rPr>
          <w:sz w:val="20"/>
        </w:rPr>
      </w:pPr>
      <w:r>
        <w:rPr>
          <w:sz w:val="20"/>
        </w:rPr>
        <w:t>details of any matter about which you think the external auditor should make a public interest report.</w:t>
      </w:r>
    </w:p>
    <w:p w14:paraId="3C35B8AF" w14:textId="77777777" w:rsidR="00491E55" w:rsidRDefault="00491E55" w:rsidP="00491E55">
      <w:pPr>
        <w:spacing w:after="0" w:line="240" w:lineRule="auto"/>
        <w:rPr>
          <w:rFonts w:eastAsia="Times New Roman" w:cs="Arial"/>
          <w:sz w:val="20"/>
          <w:szCs w:val="20"/>
        </w:rPr>
      </w:pPr>
    </w:p>
    <w:p w14:paraId="73FAF2E7" w14:textId="77777777" w:rsidR="00491E55" w:rsidRDefault="00491E55" w:rsidP="00491E55">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14:paraId="7D45863E"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6F3C0250"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14:paraId="6C31B8C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A89FADD"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2A69CB0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491E55" w14:paraId="3846B782" w14:textId="77777777" w:rsidTr="00491E55">
        <w:tc>
          <w:tcPr>
            <w:tcW w:w="4390" w:type="dxa"/>
            <w:tcBorders>
              <w:top w:val="single" w:sz="4" w:space="0" w:color="000000"/>
              <w:left w:val="single" w:sz="4" w:space="0" w:color="000000"/>
              <w:bottom w:val="single" w:sz="4" w:space="0" w:color="000000"/>
              <w:right w:val="single" w:sz="4" w:space="0" w:color="000000"/>
            </w:tcBorders>
            <w:vAlign w:val="center"/>
            <w:hideMark/>
          </w:tcPr>
          <w:p w14:paraId="379E7DB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11"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14:paraId="564AD6B0"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p w14:paraId="101AF0A9"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auditor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14:paraId="748F4B3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tc>
      </w:tr>
    </w:tbl>
    <w:p w14:paraId="0BFAC761" w14:textId="77777777" w:rsidR="00491E55" w:rsidRDefault="00491E55" w:rsidP="00491E55">
      <w:pPr>
        <w:spacing w:line="240" w:lineRule="auto"/>
        <w:jc w:val="left"/>
      </w:pPr>
    </w:p>
    <w:p w14:paraId="4AB62E80" w14:textId="77777777" w:rsidR="00DA7CA9" w:rsidRDefault="00DA7CA9"/>
    <w:sectPr w:rsidR="00DA7CA9" w:rsidSect="00491E55">
      <w:pgSz w:w="11906" w:h="16838"/>
      <w:pgMar w:top="1135"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09983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E55"/>
    <w:rsid w:val="00014B1B"/>
    <w:rsid w:val="000356BB"/>
    <w:rsid w:val="001C4EFF"/>
    <w:rsid w:val="002F6862"/>
    <w:rsid w:val="00442699"/>
    <w:rsid w:val="00491E55"/>
    <w:rsid w:val="004E54EB"/>
    <w:rsid w:val="005B22C2"/>
    <w:rsid w:val="007943E6"/>
    <w:rsid w:val="00DA7CA9"/>
    <w:rsid w:val="00F132A9"/>
    <w:rsid w:val="37AFECAF"/>
    <w:rsid w:val="698E61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209AF"/>
  <w15:chartTrackingRefBased/>
  <w15:docId w15:val="{EF800D86-AA5F-4824-81B1-9B22DE3D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E55"/>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91E55"/>
    <w:rPr>
      <w:color w:val="0563C1" w:themeColor="hyperlink"/>
      <w:u w:val="single"/>
    </w:rPr>
  </w:style>
  <w:style w:type="paragraph" w:styleId="ListParagraph">
    <w:name w:val="List Paragraph"/>
    <w:basedOn w:val="Normal"/>
    <w:uiPriority w:val="34"/>
    <w:qFormat/>
    <w:rsid w:val="00491E55"/>
    <w:pPr>
      <w:overflowPunct w:val="0"/>
      <w:autoSpaceDE w:val="0"/>
      <w:autoSpaceDN w:val="0"/>
      <w:adjustRightInd w:val="0"/>
      <w:spacing w:after="0" w:line="240" w:lineRule="auto"/>
      <w:ind w:left="720"/>
      <w:contextualSpacing/>
      <w:jc w:val="left"/>
    </w:pPr>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87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kf-l.com/wp-content/uploads/2020/09/Council-accounts-a-guide-to-your-rights.pdf" TargetMode="External"/><Relationship Id="rId5" Type="http://schemas.openxmlformats.org/officeDocument/2006/relationships/styles" Target="styles.xml"/><Relationship Id="rId10" Type="http://schemas.openxmlformats.org/officeDocument/2006/relationships/hyperlink" Target="http://www.legislation.gov.uk/ukpga/2014/2/contents" TargetMode="External"/><Relationship Id="rId4" Type="http://schemas.openxmlformats.org/officeDocument/2006/relationships/numbering" Target="numbering.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B69AEA72FF14BBE7906383FEED87E" ma:contentTypeVersion="17" ma:contentTypeDescription="Create a new document." ma:contentTypeScope="" ma:versionID="d1c182b6a4570a4566a0b7b47e315b6f">
  <xsd:schema xmlns:xsd="http://www.w3.org/2001/XMLSchema" xmlns:xs="http://www.w3.org/2001/XMLSchema" xmlns:p="http://schemas.microsoft.com/office/2006/metadata/properties" xmlns:ns2="a4282608-b355-476e-99d2-d78361927f63" xmlns:ns3="3208e19c-5b17-4094-aec2-42b46f4b8985" targetNamespace="http://schemas.microsoft.com/office/2006/metadata/properties" ma:root="true" ma:fieldsID="6fd534e551669b3898846209c1487222" ns2:_="" ns3:_="">
    <xsd:import namespace="a4282608-b355-476e-99d2-d78361927f63"/>
    <xsd:import namespace="3208e19c-5b17-4094-aec2-42b46f4b898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Checked"/>
                <xsd:element ref="ns3:MediaServiceObjectDetectorVersions" minOccurs="0"/>
                <xsd:element ref="ns3:MediaLengthInSeconds" minOccurs="0"/>
                <xsd:element ref="ns3:MediaServiceSearchProperties" minOccurs="0"/>
                <xsd:element ref="ns3: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82608-b355-476e-99d2-d78361927f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387f557-b69a-4c58-983d-5b55ea62c138}" ma:internalName="TaxCatchAll" ma:showField="CatchAllData" ma:web="a4282608-b355-476e-99d2-d78361927f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08e19c-5b17-4094-aec2-42b46f4b89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d5fdd18-c9b7-4c10-b252-07d2a28191e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Checked" ma:index="20" ma:displayName="Checked" ma:default="0" ma:format="Dropdown" ma:indexed="true" ma:internalName="Checked">
      <xsd:simpleType>
        <xsd:restriction base="dms:Boolea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omment" ma:index="24" nillable="true" ma:displayName="Comment" ma:format="Dropdown"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08e19c-5b17-4094-aec2-42b46f4b8985">
      <Terms xmlns="http://schemas.microsoft.com/office/infopath/2007/PartnerControls"/>
    </lcf76f155ced4ddcb4097134ff3c332f>
    <Checked xmlns="3208e19c-5b17-4094-aec2-42b46f4b8985">false</Checked>
    <TaxCatchAll xmlns="a4282608-b355-476e-99d2-d78361927f63" xsi:nil="true"/>
    <Comment xmlns="3208e19c-5b17-4094-aec2-42b46f4b8985" xsi:nil="true"/>
  </documentManagement>
</p:properties>
</file>

<file path=customXml/itemProps1.xml><?xml version="1.0" encoding="utf-8"?>
<ds:datastoreItem xmlns:ds="http://schemas.openxmlformats.org/officeDocument/2006/customXml" ds:itemID="{78F61BEC-A401-43B4-938E-6BC736410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82608-b355-476e-99d2-d78361927f63"/>
    <ds:schemaRef ds:uri="3208e19c-5b17-4094-aec2-42b46f4b89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A771D9-A0FD-4DA9-B1B1-D648E8F87068}">
  <ds:schemaRefs>
    <ds:schemaRef ds:uri="http://schemas.microsoft.com/sharepoint/v3/contenttype/forms"/>
  </ds:schemaRefs>
</ds:datastoreItem>
</file>

<file path=customXml/itemProps3.xml><?xml version="1.0" encoding="utf-8"?>
<ds:datastoreItem xmlns:ds="http://schemas.openxmlformats.org/officeDocument/2006/customXml" ds:itemID="{631AE793-AF4E-4940-8B75-F2096D165A31}">
  <ds:schemaRefs>
    <ds:schemaRef ds:uri="http://schemas.microsoft.com/office/2006/metadata/properties"/>
    <ds:schemaRef ds:uri="http://schemas.microsoft.com/office/infopath/2007/PartnerControls"/>
    <ds:schemaRef ds:uri="3208e19c-5b17-4094-aec2-42b46f4b8985"/>
    <ds:schemaRef ds:uri="a4282608-b355-476e-99d2-d78361927f6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1830</Words>
  <Characters>10433</Characters>
  <Application>Microsoft Office Word</Application>
  <DocSecurity>0</DocSecurity>
  <Lines>86</Lines>
  <Paragraphs>24</Paragraphs>
  <ScaleCrop>false</ScaleCrop>
  <Company/>
  <LinksUpToDate>false</LinksUpToDate>
  <CharactersWithSpaces>12239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Caplen</dc:creator>
  <cp:keywords/>
  <dc:description/>
  <cp:lastModifiedBy>Jennie Wright</cp:lastModifiedBy>
  <cp:revision>2</cp:revision>
  <dcterms:created xsi:type="dcterms:W3CDTF">2026-06-01T14:05:00Z</dcterms:created>
  <dcterms:modified xsi:type="dcterms:W3CDTF">2026-06-01T14:05:00Z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0x010100D44B69AEA72FF14BBE7906383FEED87E</vt:lpwstr>
  </property>
  <property fmtid="{D5CDD505-2E9C-101B-9397-08002B2CF9AE}" pid="3" name="MediaServiceImageTags">
    <vt:lpwstr/>
  </property>
</Properties>
</file>