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11B5" w14:textId="77777777" w:rsidR="00B206E9" w:rsidRDefault="00B206E9" w:rsidP="00FB2396">
      <w:pPr>
        <w:jc w:val="center"/>
      </w:pPr>
    </w:p>
    <w:p w14:paraId="00F1E43D" w14:textId="6E40B357" w:rsidR="004A0D69" w:rsidRDefault="00FB2396" w:rsidP="00FB2396">
      <w:pPr>
        <w:jc w:val="center"/>
      </w:pPr>
      <w:r w:rsidRPr="00FB2396">
        <w:rPr>
          <w:noProof/>
        </w:rPr>
        <w:drawing>
          <wp:anchor distT="0" distB="0" distL="114300" distR="114300" simplePos="0" relativeHeight="251658240" behindDoc="1" locked="0" layoutInCell="1" allowOverlap="1" wp14:anchorId="28CEDF35" wp14:editId="522AC12B">
            <wp:simplePos x="0" y="0"/>
            <wp:positionH relativeFrom="column">
              <wp:posOffset>0</wp:posOffset>
            </wp:positionH>
            <wp:positionV relativeFrom="paragraph">
              <wp:posOffset>0</wp:posOffset>
            </wp:positionV>
            <wp:extent cx="1092256" cy="997001"/>
            <wp:effectExtent l="0" t="0" r="0" b="0"/>
            <wp:wrapTight wrapText="bothSides">
              <wp:wrapPolygon edited="0">
                <wp:start x="0" y="0"/>
                <wp:lineTo x="0" y="21050"/>
                <wp:lineTo x="21098" y="21050"/>
                <wp:lineTo x="21098" y="0"/>
                <wp:lineTo x="0" y="0"/>
              </wp:wrapPolygon>
            </wp:wrapTight>
            <wp:docPr id="454298195" name="Picture 1" descr="A logo with a crown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8195" name="Picture 1" descr="A logo with a crown and a tree"/>
                    <pic:cNvPicPr/>
                  </pic:nvPicPr>
                  <pic:blipFill>
                    <a:blip r:embed="rId7">
                      <a:extLst>
                        <a:ext uri="{28A0092B-C50C-407E-A947-70E740481C1C}">
                          <a14:useLocalDpi xmlns:a14="http://schemas.microsoft.com/office/drawing/2010/main" val="0"/>
                        </a:ext>
                      </a:extLst>
                    </a:blip>
                    <a:stretch>
                      <a:fillRect/>
                    </a:stretch>
                  </pic:blipFill>
                  <pic:spPr>
                    <a:xfrm>
                      <a:off x="0" y="0"/>
                      <a:ext cx="1092256" cy="997001"/>
                    </a:xfrm>
                    <a:prstGeom prst="rect">
                      <a:avLst/>
                    </a:prstGeom>
                  </pic:spPr>
                </pic:pic>
              </a:graphicData>
            </a:graphic>
            <wp14:sizeRelH relativeFrom="page">
              <wp14:pctWidth>0</wp14:pctWidth>
            </wp14:sizeRelH>
            <wp14:sizeRelV relativeFrom="page">
              <wp14:pctHeight>0</wp14:pctHeight>
            </wp14:sizeRelV>
          </wp:anchor>
        </w:drawing>
      </w:r>
    </w:p>
    <w:p w14:paraId="5ACDAA19" w14:textId="77777777" w:rsidR="004A0D69" w:rsidRDefault="004A0D69" w:rsidP="000C75B4">
      <w:pPr>
        <w:jc w:val="right"/>
      </w:pPr>
      <w:r>
        <w:t>Minutes of the Meeting of Rangeworthy Parish Council</w:t>
      </w:r>
    </w:p>
    <w:p w14:paraId="1F03708B" w14:textId="0297BDA4" w:rsidR="004A0D69" w:rsidRDefault="004A0D69" w:rsidP="000C75B4">
      <w:pPr>
        <w:jc w:val="right"/>
      </w:pPr>
      <w:r>
        <w:t xml:space="preserve">Held at 7.30pm on Tuesday </w:t>
      </w:r>
      <w:r w:rsidR="001C15B5">
        <w:t>3</w:t>
      </w:r>
      <w:r w:rsidR="00BC6D23">
        <w:t>rd</w:t>
      </w:r>
      <w:r w:rsidR="001C15B5">
        <w:t xml:space="preserve"> March </w:t>
      </w:r>
      <w:r>
        <w:t>202</w:t>
      </w:r>
      <w:r w:rsidR="00D45DAD">
        <w:t>6</w:t>
      </w:r>
    </w:p>
    <w:p w14:paraId="528BCD5B" w14:textId="62013798" w:rsidR="0016156E" w:rsidRDefault="004A0D69" w:rsidP="000C75B4">
      <w:pPr>
        <w:jc w:val="right"/>
      </w:pPr>
      <w:r>
        <w:t>Lister Room, Rangeworthy Memorial Hall</w:t>
      </w:r>
    </w:p>
    <w:p w14:paraId="5E27A9A3" w14:textId="1AC80CC9" w:rsidR="0016156E" w:rsidRDefault="0016156E" w:rsidP="0016156E"/>
    <w:p w14:paraId="551A454E" w14:textId="6C3E8341" w:rsidR="00925632" w:rsidRDefault="000A7E44" w:rsidP="00925632">
      <w:r>
        <w:t>……………………………………………………………………………………………………………</w:t>
      </w:r>
    </w:p>
    <w:p w14:paraId="17E8C7B7" w14:textId="01F02EA9" w:rsidR="00925632" w:rsidRDefault="00925632" w:rsidP="00925632">
      <w:r>
        <w:t xml:space="preserve"> </w:t>
      </w:r>
    </w:p>
    <w:p w14:paraId="386BA19D" w14:textId="3E6AEB57" w:rsidR="0012381F" w:rsidRDefault="006D690B" w:rsidP="0012381F">
      <w:pPr>
        <w:tabs>
          <w:tab w:val="left" w:pos="2280"/>
        </w:tabs>
      </w:pPr>
      <w:r>
        <w:t xml:space="preserve">Present: </w:t>
      </w:r>
      <w:r w:rsidR="00B73AAB">
        <w:t xml:space="preserve">Councillors </w:t>
      </w:r>
      <w:r>
        <w:t>W Moody</w:t>
      </w:r>
      <w:r w:rsidR="00B17106">
        <w:t xml:space="preserve"> (chair)</w:t>
      </w:r>
      <w:r w:rsidR="001F47E4">
        <w:t>, M</w:t>
      </w:r>
      <w:r w:rsidR="00FA40A9">
        <w:t>J Steer</w:t>
      </w:r>
      <w:r w:rsidR="00110482">
        <w:t xml:space="preserve">, </w:t>
      </w:r>
      <w:r w:rsidR="005F076E">
        <w:t>P Morse</w:t>
      </w:r>
    </w:p>
    <w:p w14:paraId="5E3EEBFF" w14:textId="2BB7C3F6" w:rsidR="0012381F" w:rsidRDefault="0012381F" w:rsidP="0012381F">
      <w:pPr>
        <w:tabs>
          <w:tab w:val="left" w:pos="2280"/>
        </w:tabs>
      </w:pPr>
      <w:r>
        <w:t xml:space="preserve">Apologies Cllr </w:t>
      </w:r>
      <w:r w:rsidR="005F076E">
        <w:t>Livall</w:t>
      </w:r>
    </w:p>
    <w:p w14:paraId="021D1DAE" w14:textId="56F42E56" w:rsidR="006B527F" w:rsidRDefault="00FA40A9" w:rsidP="00B17106">
      <w:pPr>
        <w:tabs>
          <w:tab w:val="left" w:pos="2280"/>
        </w:tabs>
      </w:pPr>
      <w:r>
        <w:br/>
        <w:t>In attendance: Mrs J Walkley(Clerk)</w:t>
      </w:r>
    </w:p>
    <w:p w14:paraId="75A97E6D" w14:textId="77777777" w:rsidR="005465A4" w:rsidRDefault="005465A4" w:rsidP="005465A4">
      <w:r>
        <w:t>……………………………………………………………………………………………………………</w:t>
      </w:r>
    </w:p>
    <w:p w14:paraId="25EBAB43" w14:textId="7829CD5A" w:rsidR="00312871" w:rsidRPr="00836C73" w:rsidRDefault="00312871" w:rsidP="00312871">
      <w:pPr>
        <w:rPr>
          <w:b/>
          <w:bCs/>
        </w:rPr>
      </w:pPr>
      <w:r w:rsidRPr="00836C73">
        <w:rPr>
          <w:b/>
          <w:bCs/>
        </w:rPr>
        <w:t xml:space="preserve">WELCOME  &amp; PUBLIC PARTICIPATION </w:t>
      </w:r>
    </w:p>
    <w:p w14:paraId="3AA4236A" w14:textId="22F7C05F" w:rsidR="00D90A76" w:rsidRDefault="00312871" w:rsidP="00A91DBE">
      <w:r>
        <w:t>Members of the public were invited to raise any matters concerning the Parish (time allowed 20 mins maximum)</w:t>
      </w:r>
      <w:r w:rsidR="006540AC">
        <w:t xml:space="preserve"> </w:t>
      </w:r>
      <w:r w:rsidR="00F025DC">
        <w:br/>
      </w:r>
    </w:p>
    <w:p w14:paraId="4972278C" w14:textId="24C93287" w:rsidR="00F343B8" w:rsidRDefault="00F343B8" w:rsidP="00A91DBE">
      <w:r>
        <w:t xml:space="preserve">Councillor Moody opened the meeting and gave thanks to the Councillors and residents for the </w:t>
      </w:r>
      <w:r w:rsidR="001522A5">
        <w:t>support and condolences received following her recent family bereavement.</w:t>
      </w:r>
    </w:p>
    <w:p w14:paraId="775BCF5F" w14:textId="448E10E2" w:rsidR="00FC594B" w:rsidRPr="0011770E" w:rsidRDefault="00951526" w:rsidP="00A91DBE">
      <w:pPr>
        <w:rPr>
          <w:b/>
          <w:bCs/>
        </w:rPr>
      </w:pPr>
      <w:r>
        <w:rPr>
          <w:b/>
          <w:bCs/>
        </w:rPr>
        <w:t>--------------------------------------------------------------------------------------</w:t>
      </w:r>
    </w:p>
    <w:p w14:paraId="4A3B0FAC" w14:textId="52F9E00B" w:rsidR="004C4B26" w:rsidRDefault="005176B9" w:rsidP="00F8689F">
      <w:pPr>
        <w:pStyle w:val="ListParagraph"/>
        <w:numPr>
          <w:ilvl w:val="0"/>
          <w:numId w:val="21"/>
        </w:numPr>
      </w:pPr>
      <w:r w:rsidRPr="005176B9">
        <w:rPr>
          <w:b/>
          <w:bCs/>
        </w:rPr>
        <w:t xml:space="preserve">To note apologies for absence. </w:t>
      </w:r>
      <w:r w:rsidR="000D18FF">
        <w:rPr>
          <w:b/>
          <w:bCs/>
        </w:rPr>
        <w:br/>
      </w:r>
      <w:r w:rsidR="000D18FF" w:rsidRPr="00D93B69">
        <w:t xml:space="preserve">Apologies were received from Cllr </w:t>
      </w:r>
      <w:r w:rsidR="00527CB1">
        <w:t>Livall</w:t>
      </w:r>
      <w:r w:rsidR="00D93B69" w:rsidRPr="00D93B69">
        <w:t>, these were noted and accepted</w:t>
      </w:r>
      <w:r w:rsidR="00D93B69">
        <w:t>.</w:t>
      </w:r>
      <w:r w:rsidR="004C4B26">
        <w:br/>
      </w:r>
    </w:p>
    <w:p w14:paraId="41A138EC" w14:textId="5553144B" w:rsidR="004C4B26" w:rsidRDefault="004C4B26" w:rsidP="00573A2F">
      <w:pPr>
        <w:pStyle w:val="ListParagraph"/>
        <w:numPr>
          <w:ilvl w:val="0"/>
          <w:numId w:val="21"/>
        </w:numPr>
        <w:rPr>
          <w:b/>
          <w:bCs/>
        </w:rPr>
      </w:pPr>
      <w:r w:rsidRPr="004C4B26">
        <w:rPr>
          <w:b/>
          <w:bCs/>
        </w:rPr>
        <w:t>Declarations of Interest Relating to Agenda Items – (to receive and note declarations of a Disclosable Pecuniary, Other Non-Disclosable Pecuniary or Non-Pecuniary nature) or approve dispensations.</w:t>
      </w:r>
      <w:r w:rsidR="00527CB1">
        <w:rPr>
          <w:b/>
          <w:bCs/>
        </w:rPr>
        <w:br/>
      </w:r>
      <w:r w:rsidR="00F343B8">
        <w:t>None received</w:t>
      </w:r>
      <w:r>
        <w:rPr>
          <w:b/>
          <w:bCs/>
        </w:rPr>
        <w:br/>
      </w:r>
    </w:p>
    <w:p w14:paraId="6084100D" w14:textId="5ABF1167" w:rsidR="004C4B26" w:rsidRDefault="004C4B26" w:rsidP="00C420E4">
      <w:pPr>
        <w:pStyle w:val="ListParagraph"/>
        <w:numPr>
          <w:ilvl w:val="0"/>
          <w:numId w:val="21"/>
        </w:numPr>
        <w:rPr>
          <w:b/>
          <w:bCs/>
        </w:rPr>
      </w:pPr>
      <w:r w:rsidRPr="004C4B26">
        <w:rPr>
          <w:b/>
          <w:bCs/>
        </w:rPr>
        <w:t xml:space="preserve">Minutes of the Previous Meeting - to RESOLVE to approve the minutes of Tuesday 3rd March 2026. </w:t>
      </w:r>
      <w:r w:rsidR="00D626DF">
        <w:rPr>
          <w:b/>
          <w:bCs/>
        </w:rPr>
        <w:br/>
      </w:r>
      <w:r w:rsidR="00D626DF" w:rsidRPr="00840CA9">
        <w:t xml:space="preserve">It was RESOLVED to accept the minutes </w:t>
      </w:r>
      <w:r w:rsidR="00840CA9" w:rsidRPr="00840CA9">
        <w:t xml:space="preserve">as a true and correct record. </w:t>
      </w:r>
      <w:r w:rsidR="00840CA9">
        <w:t xml:space="preserve">The minutes were signed by the chair </w:t>
      </w:r>
      <w:r w:rsidR="00840CA9" w:rsidRPr="00840CA9">
        <w:t>(</w:t>
      </w:r>
      <w:r w:rsidR="005726F6">
        <w:t xml:space="preserve">noted </w:t>
      </w:r>
      <w:r w:rsidR="00840CA9" w:rsidRPr="00840CA9">
        <w:t>minor spelling amendment to parish name</w:t>
      </w:r>
      <w:r w:rsidR="005726F6">
        <w:t>, to be amended</w:t>
      </w:r>
      <w:r w:rsidR="00840CA9" w:rsidRPr="00840CA9">
        <w:t>)</w:t>
      </w:r>
      <w:r>
        <w:rPr>
          <w:b/>
          <w:bCs/>
        </w:rPr>
        <w:br/>
      </w:r>
    </w:p>
    <w:p w14:paraId="0465FB52" w14:textId="27D5B098" w:rsidR="004C4B26" w:rsidRPr="00E01FE4" w:rsidRDefault="004C4B26" w:rsidP="00E01FE4">
      <w:pPr>
        <w:pStyle w:val="ListParagraph"/>
        <w:numPr>
          <w:ilvl w:val="0"/>
          <w:numId w:val="21"/>
        </w:numPr>
      </w:pPr>
      <w:r w:rsidRPr="004C4B26">
        <w:rPr>
          <w:b/>
          <w:bCs/>
        </w:rPr>
        <w:t>To note matters arising from the minutes (unless agenda items)</w:t>
      </w:r>
      <w:r w:rsidR="005726F6">
        <w:rPr>
          <w:b/>
          <w:bCs/>
        </w:rPr>
        <w:br/>
      </w:r>
      <w:r w:rsidR="005726F6" w:rsidRPr="005726F6">
        <w:t>APA date set for the 8</w:t>
      </w:r>
      <w:r w:rsidR="005726F6" w:rsidRPr="005726F6">
        <w:rPr>
          <w:vertAlign w:val="superscript"/>
        </w:rPr>
        <w:t>th</w:t>
      </w:r>
      <w:r w:rsidR="005726F6" w:rsidRPr="005726F6">
        <w:t xml:space="preserve"> May at 7.30 in the village hall</w:t>
      </w:r>
      <w:r w:rsidR="00A1016D">
        <w:br/>
        <w:t xml:space="preserve">Works expected to take place shortly by the Highways Team </w:t>
      </w:r>
      <w:r w:rsidR="00AE0AD7">
        <w:t>–</w:t>
      </w:r>
      <w:r w:rsidR="00A1016D">
        <w:t xml:space="preserve"> </w:t>
      </w:r>
      <w:r w:rsidR="00AE0AD7">
        <w:t>list has been forwarded for consideration.</w:t>
      </w:r>
      <w:r w:rsidRPr="00E01FE4">
        <w:rPr>
          <w:b/>
          <w:bCs/>
        </w:rPr>
        <w:br/>
      </w:r>
    </w:p>
    <w:p w14:paraId="488343FA" w14:textId="3EABE664" w:rsidR="004C4B26" w:rsidRDefault="004C4B26" w:rsidP="004C4B26">
      <w:pPr>
        <w:pStyle w:val="ListParagraph"/>
        <w:numPr>
          <w:ilvl w:val="0"/>
          <w:numId w:val="21"/>
        </w:numPr>
        <w:rPr>
          <w:b/>
          <w:bCs/>
        </w:rPr>
      </w:pPr>
      <w:r w:rsidRPr="004C4B26">
        <w:rPr>
          <w:b/>
          <w:bCs/>
        </w:rPr>
        <w:t>To note training opportunities and agree actions</w:t>
      </w:r>
      <w:r w:rsidR="006C1888">
        <w:rPr>
          <w:b/>
          <w:bCs/>
        </w:rPr>
        <w:br/>
      </w:r>
      <w:r w:rsidR="006C1888" w:rsidRPr="006C1888">
        <w:t>Noted – no requests received</w:t>
      </w:r>
      <w:r w:rsidR="005726F6">
        <w:rPr>
          <w:b/>
          <w:bCs/>
        </w:rPr>
        <w:br/>
      </w:r>
    </w:p>
    <w:p w14:paraId="1282D3ED" w14:textId="1618D0EF" w:rsidR="004C4B26" w:rsidRDefault="004C4B26" w:rsidP="004C4B26">
      <w:pPr>
        <w:pStyle w:val="ListParagraph"/>
        <w:numPr>
          <w:ilvl w:val="0"/>
          <w:numId w:val="21"/>
        </w:numPr>
        <w:rPr>
          <w:b/>
          <w:bCs/>
        </w:rPr>
      </w:pPr>
      <w:r w:rsidRPr="004C4B26">
        <w:rPr>
          <w:b/>
          <w:bCs/>
        </w:rPr>
        <w:t>To consider tenders for grass keep and agree actions</w:t>
      </w:r>
      <w:r w:rsidR="006C1888">
        <w:rPr>
          <w:b/>
          <w:bCs/>
        </w:rPr>
        <w:br/>
      </w:r>
      <w:r w:rsidR="006C1888">
        <w:t>No tender documentation received.  Will readvertise and consider at next meeting prior to further considerations for land management.</w:t>
      </w:r>
      <w:r>
        <w:rPr>
          <w:b/>
          <w:bCs/>
        </w:rPr>
        <w:br/>
      </w:r>
    </w:p>
    <w:p w14:paraId="3BDB64D6" w14:textId="3396A147" w:rsidR="004C4B26" w:rsidRDefault="004C4B26" w:rsidP="004C4B26">
      <w:pPr>
        <w:pStyle w:val="ListParagraph"/>
        <w:numPr>
          <w:ilvl w:val="0"/>
          <w:numId w:val="21"/>
        </w:numPr>
        <w:rPr>
          <w:b/>
          <w:bCs/>
        </w:rPr>
      </w:pPr>
      <w:r w:rsidRPr="004C4B26">
        <w:rPr>
          <w:b/>
          <w:bCs/>
        </w:rPr>
        <w:t>To receive requests to contribute to working group to agree arrangements for the Rag Lane solar farm funding.</w:t>
      </w:r>
      <w:r w:rsidR="006C1888">
        <w:rPr>
          <w:b/>
          <w:bCs/>
        </w:rPr>
        <w:br/>
      </w:r>
      <w:r w:rsidR="006C1888" w:rsidRPr="00196FDD">
        <w:t>It was RESOLVED that Cllr M Steer and Cllr Livall would act as external representatives on behal</w:t>
      </w:r>
      <w:r w:rsidR="006F3B19" w:rsidRPr="00196FDD">
        <w:t>f</w:t>
      </w:r>
      <w:r w:rsidR="006C1888" w:rsidRPr="00196FDD">
        <w:t xml:space="preserve"> of the council and </w:t>
      </w:r>
      <w:r w:rsidR="006F3B19" w:rsidRPr="00196FDD">
        <w:t>attend the next meeting for the committee start up.  Clerks from Wickwar</w:t>
      </w:r>
      <w:r w:rsidR="00D4713E" w:rsidRPr="00196FDD">
        <w:t xml:space="preserve">, Cromhall and Rangeworthy had previously met to discuss and </w:t>
      </w:r>
      <w:r w:rsidR="00196FDD" w:rsidRPr="00196FDD">
        <w:t xml:space="preserve">agreed the next actions required to move the committee forward.  </w:t>
      </w:r>
      <w:r w:rsidR="00B2539D">
        <w:t xml:space="preserve">An annual sum would be made </w:t>
      </w:r>
      <w:r w:rsidR="00B2539D">
        <w:lastRenderedPageBreak/>
        <w:t>available but would require forming a new committee to oversee the funding distribution.  Further m</w:t>
      </w:r>
      <w:r w:rsidR="00196FDD" w:rsidRPr="00196FDD">
        <w:t>eeting</w:t>
      </w:r>
      <w:r w:rsidR="00B2539D">
        <w:t xml:space="preserve">s </w:t>
      </w:r>
      <w:r w:rsidR="00196FDD" w:rsidRPr="00196FDD">
        <w:t>to be arranged.</w:t>
      </w:r>
      <w:r>
        <w:rPr>
          <w:b/>
          <w:bCs/>
        </w:rPr>
        <w:br/>
      </w:r>
    </w:p>
    <w:p w14:paraId="42D1D01E" w14:textId="2DBFC6DE" w:rsidR="00F8689F" w:rsidRDefault="004C4B26" w:rsidP="00F8689F">
      <w:pPr>
        <w:ind w:left="360"/>
        <w:rPr>
          <w:b/>
          <w:bCs/>
        </w:rPr>
      </w:pPr>
      <w:r w:rsidRPr="00F8689F">
        <w:rPr>
          <w:b/>
          <w:bCs/>
        </w:rPr>
        <w:t>Reports</w:t>
      </w:r>
      <w:r w:rsidR="00F8689F">
        <w:rPr>
          <w:b/>
          <w:bCs/>
        </w:rPr>
        <w:br/>
      </w:r>
    </w:p>
    <w:p w14:paraId="509503C0" w14:textId="10092995" w:rsidR="00F8689F" w:rsidRDefault="004C4B26" w:rsidP="00F8689F">
      <w:pPr>
        <w:pStyle w:val="ListParagraph"/>
        <w:numPr>
          <w:ilvl w:val="0"/>
          <w:numId w:val="21"/>
        </w:numPr>
        <w:rPr>
          <w:b/>
          <w:bCs/>
        </w:rPr>
      </w:pPr>
      <w:r w:rsidRPr="00F8689F">
        <w:rPr>
          <w:b/>
          <w:bCs/>
        </w:rPr>
        <w:t>To receive reports from South Gloucestershire Councillors</w:t>
      </w:r>
      <w:r w:rsidR="004F6068">
        <w:rPr>
          <w:b/>
          <w:bCs/>
        </w:rPr>
        <w:br/>
      </w:r>
      <w:r w:rsidR="004F6068" w:rsidRPr="004F6068">
        <w:t>A written report had been received and attached.</w:t>
      </w:r>
      <w:r w:rsidR="004F6068">
        <w:rPr>
          <w:b/>
          <w:bCs/>
        </w:rPr>
        <w:br/>
      </w:r>
    </w:p>
    <w:p w14:paraId="36353FAA" w14:textId="2B3D4D4E" w:rsidR="00F8689F" w:rsidRDefault="004C4B26" w:rsidP="00F8689F">
      <w:pPr>
        <w:pStyle w:val="ListParagraph"/>
        <w:numPr>
          <w:ilvl w:val="0"/>
          <w:numId w:val="21"/>
        </w:numPr>
        <w:rPr>
          <w:b/>
          <w:bCs/>
        </w:rPr>
      </w:pPr>
      <w:r w:rsidRPr="00F8689F">
        <w:rPr>
          <w:b/>
          <w:bCs/>
        </w:rPr>
        <w:t xml:space="preserve">To receive Clerk’s Report </w:t>
      </w:r>
      <w:r w:rsidR="004F6068">
        <w:rPr>
          <w:b/>
          <w:bCs/>
        </w:rPr>
        <w:br/>
      </w:r>
      <w:r w:rsidR="00545BED" w:rsidRPr="00545BED">
        <w:t>Report noted, no issues raised</w:t>
      </w:r>
    </w:p>
    <w:p w14:paraId="4890950D" w14:textId="33D82151" w:rsidR="004C4B26" w:rsidRPr="00F8689F" w:rsidRDefault="00F8689F" w:rsidP="00F8689F">
      <w:pPr>
        <w:pStyle w:val="ListParagraph"/>
        <w:ind w:left="426" w:hanging="436"/>
        <w:rPr>
          <w:b/>
          <w:bCs/>
        </w:rPr>
      </w:pPr>
      <w:r>
        <w:rPr>
          <w:b/>
          <w:bCs/>
        </w:rPr>
        <w:br/>
      </w:r>
      <w:r w:rsidR="004C4B26" w:rsidRPr="00F8689F">
        <w:rPr>
          <w:b/>
          <w:bCs/>
        </w:rPr>
        <w:t>Planning -  To consider Planning in the parish</w:t>
      </w:r>
    </w:p>
    <w:p w14:paraId="6DB2F234" w14:textId="77777777" w:rsidR="004C4B26" w:rsidRPr="004C4B26" w:rsidRDefault="004C4B26" w:rsidP="004C4B26">
      <w:pPr>
        <w:pStyle w:val="ListParagraph"/>
        <w:rPr>
          <w:b/>
          <w:bCs/>
        </w:rPr>
      </w:pPr>
    </w:p>
    <w:p w14:paraId="4DA2CB05" w14:textId="77777777" w:rsidR="00CA503F" w:rsidRPr="00CA503F" w:rsidRDefault="004C4B26" w:rsidP="00CA503F">
      <w:pPr>
        <w:pStyle w:val="ListParagraph"/>
        <w:numPr>
          <w:ilvl w:val="0"/>
          <w:numId w:val="56"/>
        </w:numPr>
      </w:pPr>
      <w:r w:rsidRPr="004C4B26">
        <w:rPr>
          <w:b/>
          <w:bCs/>
        </w:rPr>
        <w:t>New Applications received</w:t>
      </w:r>
      <w:r w:rsidR="00545BED">
        <w:rPr>
          <w:b/>
          <w:bCs/>
        </w:rPr>
        <w:br/>
      </w:r>
      <w:r w:rsidR="00CA503F" w:rsidRPr="00CA503F">
        <w:t>P26/00365/PIP</w:t>
      </w:r>
    </w:p>
    <w:p w14:paraId="7953632E" w14:textId="1F6E4E51" w:rsidR="00CA503F" w:rsidRPr="00CA503F" w:rsidRDefault="00CA503F" w:rsidP="00CA503F">
      <w:pPr>
        <w:pStyle w:val="ListParagraph"/>
      </w:pPr>
      <w:r w:rsidRPr="00CA503F">
        <w:t>Land At Tanhouse Lane Yate South Gloucestershire BS37 7PZ</w:t>
      </w:r>
    </w:p>
    <w:p w14:paraId="13B4DE7C" w14:textId="5895CDD6" w:rsidR="00CA503F" w:rsidRPr="00CA503F" w:rsidRDefault="00CA503F" w:rsidP="00E01FE4">
      <w:pPr>
        <w:pStyle w:val="ListParagraph"/>
      </w:pPr>
      <w:r w:rsidRPr="00CA503F">
        <w:t>Permission in principle for the erection of up to 4no. dwellings.</w:t>
      </w:r>
      <w:r w:rsidR="0071244F">
        <w:br/>
      </w:r>
    </w:p>
    <w:p w14:paraId="1CC8066D" w14:textId="77777777" w:rsidR="00CA503F" w:rsidRPr="00CA503F" w:rsidRDefault="00CA503F" w:rsidP="00CA503F">
      <w:pPr>
        <w:pStyle w:val="ListParagraph"/>
      </w:pPr>
      <w:r w:rsidRPr="00CA503F">
        <w:t>P26/00523/PIP</w:t>
      </w:r>
    </w:p>
    <w:p w14:paraId="40AB5319" w14:textId="700431A3" w:rsidR="00CA503F" w:rsidRPr="00113A5F" w:rsidRDefault="00CA503F" w:rsidP="00CA503F">
      <w:pPr>
        <w:pStyle w:val="ListParagraph"/>
      </w:pPr>
      <w:r w:rsidRPr="00CA503F">
        <w:t>L</w:t>
      </w:r>
      <w:r w:rsidRPr="00113A5F">
        <w:t>and Adjacent To The Old Plough Bagstone Road Rangeworthy South Gloucestershire</w:t>
      </w:r>
    </w:p>
    <w:p w14:paraId="1C5C37AA" w14:textId="4BE488F7" w:rsidR="00F8689F" w:rsidRPr="00113A5F" w:rsidRDefault="00CA503F" w:rsidP="00CA503F">
      <w:pPr>
        <w:pStyle w:val="ListParagraph"/>
      </w:pPr>
      <w:r w:rsidRPr="00113A5F">
        <w:t>Permission in principle for the erection of a minimum of 2no. dwellings and a maximum of 3no. dwellings.</w:t>
      </w:r>
      <w:r w:rsidR="00655ECE">
        <w:br/>
      </w:r>
    </w:p>
    <w:p w14:paraId="539B254C" w14:textId="77777777" w:rsidR="00F8689F" w:rsidRDefault="004C4B26" w:rsidP="00F8689F">
      <w:pPr>
        <w:pStyle w:val="ListParagraph"/>
        <w:numPr>
          <w:ilvl w:val="0"/>
          <w:numId w:val="56"/>
        </w:numPr>
        <w:rPr>
          <w:b/>
          <w:bCs/>
        </w:rPr>
      </w:pPr>
      <w:r w:rsidRPr="00F8689F">
        <w:rPr>
          <w:b/>
          <w:bCs/>
        </w:rPr>
        <w:t>New Decisions in the parish</w:t>
      </w:r>
    </w:p>
    <w:p w14:paraId="7AC93AFC" w14:textId="77777777" w:rsidR="0071244F" w:rsidRDefault="0071244F" w:rsidP="0071244F">
      <w:pPr>
        <w:pStyle w:val="ListParagraph"/>
        <w:rPr>
          <w:b/>
          <w:bCs/>
        </w:rPr>
      </w:pPr>
    </w:p>
    <w:p w14:paraId="5B77BFB7" w14:textId="77777777" w:rsidR="0071244F" w:rsidRPr="0071244F" w:rsidRDefault="0071244F" w:rsidP="0071244F">
      <w:pPr>
        <w:pStyle w:val="ListParagraph"/>
      </w:pPr>
      <w:r w:rsidRPr="0071244F">
        <w:t>Works to 1.no Oak tree (T1) to crown clean and remove deadwood. Covered by Tree Preservation Order SGTPO03/12 - 6th August 2012.  Walnut Waverley Close Rangeworthy South Glos BS37 7BF</w:t>
      </w:r>
    </w:p>
    <w:p w14:paraId="1C02BBAE" w14:textId="77777777" w:rsidR="0071244F" w:rsidRPr="0071244F" w:rsidRDefault="0071244F" w:rsidP="0071244F">
      <w:pPr>
        <w:pStyle w:val="ListParagraph"/>
      </w:pPr>
      <w:r w:rsidRPr="0071244F">
        <w:t>Ref. No: P26/00045/TRE - APPROVED</w:t>
      </w:r>
    </w:p>
    <w:p w14:paraId="2FE6C0C7" w14:textId="77777777" w:rsidR="0071244F" w:rsidRPr="0071244F" w:rsidRDefault="0071244F" w:rsidP="0071244F">
      <w:pPr>
        <w:pStyle w:val="ListParagraph"/>
      </w:pPr>
    </w:p>
    <w:p w14:paraId="427E5F78" w14:textId="77777777" w:rsidR="0071244F" w:rsidRPr="0071244F" w:rsidRDefault="0071244F" w:rsidP="0071244F">
      <w:pPr>
        <w:pStyle w:val="ListParagraph"/>
      </w:pPr>
      <w:r w:rsidRPr="0071244F">
        <w:t>Erection of 1 No. detached self-build dwelling over existing redundant swimming pool structure, construction of detached garage and formation of new access, with associated works.</w:t>
      </w:r>
    </w:p>
    <w:p w14:paraId="05215BE2" w14:textId="77777777" w:rsidR="0071244F" w:rsidRPr="0071244F" w:rsidRDefault="0071244F" w:rsidP="0071244F">
      <w:pPr>
        <w:pStyle w:val="ListParagraph"/>
      </w:pPr>
      <w:r w:rsidRPr="0071244F">
        <w:t>Land At The Old Forge Bagstone Road Rangeworthy South Gloucestershire GL12 8BD</w:t>
      </w:r>
    </w:p>
    <w:p w14:paraId="6BCEA60B" w14:textId="77777777" w:rsidR="0071244F" w:rsidRPr="0071244F" w:rsidRDefault="0071244F" w:rsidP="0071244F">
      <w:pPr>
        <w:pStyle w:val="ListParagraph"/>
      </w:pPr>
      <w:r w:rsidRPr="0071244F">
        <w:t>Ref. No: P25/01548/F - APPROVED</w:t>
      </w:r>
    </w:p>
    <w:p w14:paraId="71C4F5FE" w14:textId="77777777" w:rsidR="0071244F" w:rsidRPr="0071244F" w:rsidRDefault="0071244F" w:rsidP="0071244F">
      <w:pPr>
        <w:pStyle w:val="ListParagraph"/>
      </w:pPr>
    </w:p>
    <w:p w14:paraId="2C1E172C" w14:textId="77777777" w:rsidR="0071244F" w:rsidRPr="0071244F" w:rsidRDefault="0071244F" w:rsidP="0071244F">
      <w:pPr>
        <w:pStyle w:val="ListParagraph"/>
      </w:pPr>
      <w:r w:rsidRPr="0071244F">
        <w:t>Variation of condition 2 attached to planning permission P21/03370/F to amend the approved elevation plans to replace render areas to artificial stone - Erection of 2 no. detached dwellings with associated garages, parking and associated works.</w:t>
      </w:r>
    </w:p>
    <w:p w14:paraId="196BBD3E" w14:textId="77777777" w:rsidR="0071244F" w:rsidRPr="0071244F" w:rsidRDefault="0071244F" w:rsidP="0071244F">
      <w:pPr>
        <w:pStyle w:val="ListParagraph"/>
      </w:pPr>
      <w:r w:rsidRPr="0071244F">
        <w:t>Land At Kilgobbin House Wotton Road Rangeworthy South Gloucestershire BS37 7NB</w:t>
      </w:r>
    </w:p>
    <w:p w14:paraId="5547A739" w14:textId="77777777" w:rsidR="0071244F" w:rsidRPr="0071244F" w:rsidRDefault="0071244F" w:rsidP="0071244F">
      <w:pPr>
        <w:pStyle w:val="ListParagraph"/>
      </w:pPr>
      <w:r w:rsidRPr="0071244F">
        <w:t>Ref. No: P26/00107/RVC - APPROVED</w:t>
      </w:r>
    </w:p>
    <w:p w14:paraId="38E71C49" w14:textId="77777777" w:rsidR="0071244F" w:rsidRPr="0071244F" w:rsidRDefault="0071244F" w:rsidP="0071244F">
      <w:pPr>
        <w:pStyle w:val="ListParagraph"/>
      </w:pPr>
    </w:p>
    <w:p w14:paraId="1534E98C" w14:textId="77777777" w:rsidR="0071244F" w:rsidRPr="0071244F" w:rsidRDefault="0071244F" w:rsidP="0071244F">
      <w:pPr>
        <w:pStyle w:val="ListParagraph"/>
      </w:pPr>
      <w:r w:rsidRPr="0071244F">
        <w:t>Change of use of land from agricultural to residential (class C3) (residential curtilage) and the erection of 1 no. detached double garage.</w:t>
      </w:r>
    </w:p>
    <w:p w14:paraId="29F06F36" w14:textId="77777777" w:rsidR="0071244F" w:rsidRPr="0071244F" w:rsidRDefault="0071244F" w:rsidP="0071244F">
      <w:pPr>
        <w:pStyle w:val="ListParagraph"/>
      </w:pPr>
      <w:r w:rsidRPr="0071244F">
        <w:t>The Paddocks Patch Elm Lane Rangeworthy South Gloucestershire BS37 7LU</w:t>
      </w:r>
    </w:p>
    <w:p w14:paraId="3D3D11F8" w14:textId="5F41D94F" w:rsidR="000E07FA" w:rsidRPr="00E01FE4" w:rsidRDefault="0071244F" w:rsidP="00E01FE4">
      <w:pPr>
        <w:pStyle w:val="ListParagraph"/>
      </w:pPr>
      <w:r w:rsidRPr="0071244F">
        <w:t>Ref. No: P25/02815/F – APPROVED</w:t>
      </w:r>
    </w:p>
    <w:p w14:paraId="43586678" w14:textId="77777777" w:rsidR="000E07FA" w:rsidRPr="00655ECE" w:rsidRDefault="000E07FA" w:rsidP="00655ECE">
      <w:pPr>
        <w:rPr>
          <w:b/>
          <w:bCs/>
        </w:rPr>
      </w:pPr>
    </w:p>
    <w:p w14:paraId="1E6FCBFD" w14:textId="64FCDC45" w:rsidR="004C4B26" w:rsidRPr="00F8689F" w:rsidRDefault="004C4B26" w:rsidP="00F8689F">
      <w:pPr>
        <w:pStyle w:val="ListParagraph"/>
        <w:numPr>
          <w:ilvl w:val="0"/>
          <w:numId w:val="56"/>
        </w:numPr>
        <w:rPr>
          <w:b/>
          <w:bCs/>
        </w:rPr>
      </w:pPr>
      <w:r w:rsidRPr="00F8689F">
        <w:rPr>
          <w:b/>
          <w:bCs/>
        </w:rPr>
        <w:t>Appeals in the parish</w:t>
      </w:r>
    </w:p>
    <w:p w14:paraId="41F15A23" w14:textId="738B420D" w:rsidR="004C4B26" w:rsidRPr="00655ECE" w:rsidRDefault="00655ECE" w:rsidP="004C4B26">
      <w:pPr>
        <w:pStyle w:val="ListParagraph"/>
      </w:pPr>
      <w:r w:rsidRPr="00655ECE">
        <w:t>No New appeals</w:t>
      </w:r>
      <w:r w:rsidRPr="00655ECE">
        <w:br/>
      </w:r>
    </w:p>
    <w:p w14:paraId="631BD784" w14:textId="77777777" w:rsidR="004C4B26" w:rsidRPr="004C4B26" w:rsidRDefault="004C4B26" w:rsidP="004C4B26">
      <w:pPr>
        <w:pStyle w:val="ListParagraph"/>
        <w:rPr>
          <w:b/>
          <w:bCs/>
        </w:rPr>
      </w:pPr>
      <w:r w:rsidRPr="004C4B26">
        <w:rPr>
          <w:b/>
          <w:bCs/>
        </w:rPr>
        <w:t xml:space="preserve">Financial Matters </w:t>
      </w:r>
    </w:p>
    <w:p w14:paraId="1F0FF87B" w14:textId="49406DC0" w:rsidR="00F8689F" w:rsidRDefault="004C4B26" w:rsidP="00F8689F">
      <w:pPr>
        <w:pStyle w:val="ListParagraph"/>
        <w:numPr>
          <w:ilvl w:val="0"/>
          <w:numId w:val="56"/>
        </w:numPr>
        <w:rPr>
          <w:b/>
          <w:bCs/>
        </w:rPr>
      </w:pPr>
      <w:r w:rsidRPr="00F8689F">
        <w:rPr>
          <w:b/>
          <w:bCs/>
        </w:rPr>
        <w:lastRenderedPageBreak/>
        <w:t xml:space="preserve">To RESOLVE to approve the Bank Reconciliation for February 2026. </w:t>
      </w:r>
      <w:r w:rsidR="00A165E9">
        <w:rPr>
          <w:b/>
          <w:bCs/>
        </w:rPr>
        <w:br/>
      </w:r>
      <w:r w:rsidR="00FC7F2B">
        <w:t>This was APPROVED</w:t>
      </w:r>
      <w:r w:rsidR="00FC7F2B" w:rsidRPr="00FC7F2B">
        <w:t>, No issues raised</w:t>
      </w:r>
      <w:r w:rsidR="000E07FA">
        <w:rPr>
          <w:b/>
          <w:bCs/>
        </w:rPr>
        <w:br/>
      </w:r>
    </w:p>
    <w:p w14:paraId="16B8FB74" w14:textId="63AAA47D" w:rsidR="004C4B26" w:rsidRPr="009E7C58" w:rsidRDefault="004C4B26" w:rsidP="00F8689F">
      <w:pPr>
        <w:pStyle w:val="ListParagraph"/>
        <w:numPr>
          <w:ilvl w:val="0"/>
          <w:numId w:val="56"/>
        </w:numPr>
        <w:rPr>
          <w:b/>
          <w:bCs/>
        </w:rPr>
      </w:pPr>
      <w:r w:rsidRPr="00F8689F">
        <w:rPr>
          <w:b/>
          <w:bCs/>
        </w:rPr>
        <w:t>To RESOLVE to approve Payments for March/April 2026</w:t>
      </w:r>
      <w:r w:rsidR="00FC7F2B">
        <w:rPr>
          <w:b/>
          <w:bCs/>
        </w:rPr>
        <w:br/>
      </w:r>
      <w:r w:rsidR="006C5C4A" w:rsidRPr="006C5C4A">
        <w:t>The payments list was APPROVED</w:t>
      </w:r>
    </w:p>
    <w:p w14:paraId="5DA48C03" w14:textId="77777777" w:rsidR="009E7C58" w:rsidRDefault="009E7C58" w:rsidP="009E7C58">
      <w:pPr>
        <w:pStyle w:val="ListParagraph"/>
        <w:rPr>
          <w:b/>
          <w:bCs/>
        </w:rPr>
      </w:pPr>
    </w:p>
    <w:p w14:paraId="5DC4052A" w14:textId="19E38307" w:rsidR="009E7C58" w:rsidRPr="00F8689F" w:rsidRDefault="009E7C58" w:rsidP="009E7C58">
      <w:pPr>
        <w:pStyle w:val="ListParagraph"/>
        <w:rPr>
          <w:b/>
          <w:bCs/>
        </w:rPr>
      </w:pPr>
      <w:r w:rsidRPr="009E7C58">
        <w:rPr>
          <w:b/>
          <w:bCs/>
          <w:noProof/>
        </w:rPr>
        <w:drawing>
          <wp:inline distT="0" distB="0" distL="0" distR="0" wp14:anchorId="48265B11" wp14:editId="0FFC7B09">
            <wp:extent cx="3892550" cy="1949725"/>
            <wp:effectExtent l="0" t="0" r="0" b="0"/>
            <wp:docPr id="1906438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38933" name=""/>
                    <pic:cNvPicPr/>
                  </pic:nvPicPr>
                  <pic:blipFill>
                    <a:blip r:embed="rId8"/>
                    <a:stretch>
                      <a:fillRect/>
                    </a:stretch>
                  </pic:blipFill>
                  <pic:spPr>
                    <a:xfrm>
                      <a:off x="0" y="0"/>
                      <a:ext cx="3908927" cy="1957928"/>
                    </a:xfrm>
                    <a:prstGeom prst="rect">
                      <a:avLst/>
                    </a:prstGeom>
                  </pic:spPr>
                </pic:pic>
              </a:graphicData>
            </a:graphic>
          </wp:inline>
        </w:drawing>
      </w:r>
    </w:p>
    <w:p w14:paraId="51935374" w14:textId="21DDD9EF" w:rsidR="004C4B26" w:rsidRPr="009F0E63" w:rsidRDefault="004C4B26" w:rsidP="009F0E63">
      <w:pPr>
        <w:rPr>
          <w:b/>
          <w:bCs/>
        </w:rPr>
      </w:pPr>
    </w:p>
    <w:p w14:paraId="1BF55977" w14:textId="77777777" w:rsidR="004C4B26" w:rsidRPr="004C4B26" w:rsidRDefault="004C4B26" w:rsidP="004C4B26">
      <w:pPr>
        <w:pStyle w:val="ListParagraph"/>
        <w:rPr>
          <w:b/>
          <w:bCs/>
        </w:rPr>
      </w:pPr>
      <w:r w:rsidRPr="004C4B26">
        <w:rPr>
          <w:b/>
          <w:bCs/>
        </w:rPr>
        <w:t>Sports Recreation Ground &amp; Pavilion</w:t>
      </w:r>
    </w:p>
    <w:p w14:paraId="2E75F948" w14:textId="77777777" w:rsidR="004C4B26" w:rsidRPr="004C4B26" w:rsidRDefault="004C4B26" w:rsidP="004C4B26">
      <w:pPr>
        <w:pStyle w:val="ListParagraph"/>
        <w:rPr>
          <w:b/>
          <w:bCs/>
        </w:rPr>
      </w:pPr>
    </w:p>
    <w:p w14:paraId="7EE90AD5" w14:textId="1EF79CA1" w:rsidR="004C4B26" w:rsidRPr="00F8689F" w:rsidRDefault="004C4B26" w:rsidP="00F8689F">
      <w:pPr>
        <w:pStyle w:val="ListParagraph"/>
        <w:numPr>
          <w:ilvl w:val="0"/>
          <w:numId w:val="56"/>
        </w:numPr>
        <w:rPr>
          <w:b/>
          <w:bCs/>
        </w:rPr>
      </w:pPr>
      <w:r w:rsidRPr="00F8689F">
        <w:rPr>
          <w:b/>
          <w:bCs/>
        </w:rPr>
        <w:t>To agree contract for grass cuts for woodland track and sports pavilion field</w:t>
      </w:r>
      <w:r w:rsidR="003F2FD9">
        <w:rPr>
          <w:b/>
          <w:bCs/>
        </w:rPr>
        <w:br/>
      </w:r>
      <w:r w:rsidR="003F2FD9" w:rsidRPr="0088522A">
        <w:t xml:space="preserve">It was </w:t>
      </w:r>
      <w:r w:rsidR="0088522A">
        <w:t>APPROVED</w:t>
      </w:r>
      <w:r w:rsidR="003F2FD9" w:rsidRPr="0088522A">
        <w:t xml:space="preserve"> to accept the </w:t>
      </w:r>
      <w:r w:rsidR="0088522A" w:rsidRPr="0088522A">
        <w:t>costings</w:t>
      </w:r>
      <w:r w:rsidR="003F2FD9" w:rsidRPr="0088522A">
        <w:t xml:space="preserve"> </w:t>
      </w:r>
      <w:r w:rsidR="0088522A" w:rsidRPr="0088522A">
        <w:t>for the continued work of South Glos Council to undertake the grass cuts in 2026/27 as per below</w:t>
      </w:r>
      <w:r w:rsidR="00A46A77">
        <w:t>.</w:t>
      </w:r>
      <w:r w:rsidR="006C5C4A">
        <w:rPr>
          <w:b/>
          <w:bCs/>
        </w:rPr>
        <w:br/>
      </w:r>
      <w:r w:rsidR="003F2FD9" w:rsidRPr="003F2FD9">
        <w:rPr>
          <w:b/>
          <w:bCs/>
          <w:noProof/>
        </w:rPr>
        <w:drawing>
          <wp:inline distT="0" distB="0" distL="0" distR="0" wp14:anchorId="39E795C1" wp14:editId="3A65F735">
            <wp:extent cx="5731510" cy="2343785"/>
            <wp:effectExtent l="0" t="0" r="2540" b="0"/>
            <wp:docPr id="132489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98071" name=""/>
                    <pic:cNvPicPr/>
                  </pic:nvPicPr>
                  <pic:blipFill>
                    <a:blip r:embed="rId9"/>
                    <a:stretch>
                      <a:fillRect/>
                    </a:stretch>
                  </pic:blipFill>
                  <pic:spPr>
                    <a:xfrm>
                      <a:off x="0" y="0"/>
                      <a:ext cx="5731510" cy="2343785"/>
                    </a:xfrm>
                    <a:prstGeom prst="rect">
                      <a:avLst/>
                    </a:prstGeom>
                  </pic:spPr>
                </pic:pic>
              </a:graphicData>
            </a:graphic>
          </wp:inline>
        </w:drawing>
      </w:r>
    </w:p>
    <w:p w14:paraId="4D5178C0" w14:textId="77777777" w:rsidR="004C4B26" w:rsidRPr="004C4B26" w:rsidRDefault="004C4B26" w:rsidP="004C4B26">
      <w:pPr>
        <w:pStyle w:val="ListParagraph"/>
        <w:rPr>
          <w:b/>
          <w:bCs/>
        </w:rPr>
      </w:pPr>
      <w:r w:rsidRPr="004C4B26">
        <w:rPr>
          <w:b/>
          <w:bCs/>
        </w:rPr>
        <w:t xml:space="preserve"> </w:t>
      </w:r>
    </w:p>
    <w:p w14:paraId="499242D4" w14:textId="77777777" w:rsidR="004C4B26" w:rsidRPr="004C4B26" w:rsidRDefault="004C4B26" w:rsidP="004C4B26">
      <w:pPr>
        <w:pStyle w:val="ListParagraph"/>
        <w:rPr>
          <w:b/>
          <w:bCs/>
        </w:rPr>
      </w:pPr>
    </w:p>
    <w:p w14:paraId="0B1A9A22" w14:textId="77777777" w:rsidR="004C4B26" w:rsidRPr="004C4B26" w:rsidRDefault="004C4B26" w:rsidP="004C4B26">
      <w:pPr>
        <w:pStyle w:val="ListParagraph"/>
        <w:rPr>
          <w:b/>
          <w:bCs/>
        </w:rPr>
      </w:pPr>
      <w:r w:rsidRPr="004C4B26">
        <w:rPr>
          <w:b/>
          <w:bCs/>
        </w:rPr>
        <w:t>Children’s Playground</w:t>
      </w:r>
    </w:p>
    <w:p w14:paraId="1697B909" w14:textId="77777777" w:rsidR="004C4B26" w:rsidRPr="004C4B26" w:rsidRDefault="004C4B26" w:rsidP="004C4B26">
      <w:pPr>
        <w:pStyle w:val="ListParagraph"/>
        <w:rPr>
          <w:b/>
          <w:bCs/>
        </w:rPr>
      </w:pPr>
    </w:p>
    <w:p w14:paraId="087F91F0" w14:textId="1162F2EF" w:rsidR="00F8689F" w:rsidRDefault="004C4B26" w:rsidP="00F8689F">
      <w:pPr>
        <w:pStyle w:val="ListParagraph"/>
        <w:numPr>
          <w:ilvl w:val="0"/>
          <w:numId w:val="56"/>
        </w:numPr>
        <w:rPr>
          <w:b/>
          <w:bCs/>
        </w:rPr>
      </w:pPr>
      <w:r w:rsidRPr="00F8689F">
        <w:rPr>
          <w:b/>
          <w:bCs/>
        </w:rPr>
        <w:t>To receive monthly inspection reports &amp; review actions</w:t>
      </w:r>
      <w:r w:rsidR="00A46A77">
        <w:rPr>
          <w:b/>
          <w:bCs/>
        </w:rPr>
        <w:br/>
      </w:r>
      <w:r w:rsidR="00A46A77" w:rsidRPr="00A46A77">
        <w:t>Received, no new issues noted</w:t>
      </w:r>
      <w:r w:rsidR="006E3A40">
        <w:rPr>
          <w:b/>
          <w:bCs/>
        </w:rPr>
        <w:br/>
      </w:r>
    </w:p>
    <w:p w14:paraId="598A9492" w14:textId="3918F269" w:rsidR="003E3256" w:rsidRDefault="004C4B26" w:rsidP="003E3256">
      <w:pPr>
        <w:pStyle w:val="ListParagraph"/>
        <w:numPr>
          <w:ilvl w:val="0"/>
          <w:numId w:val="56"/>
        </w:numPr>
      </w:pPr>
      <w:r w:rsidRPr="003E3256">
        <w:rPr>
          <w:b/>
          <w:bCs/>
        </w:rPr>
        <w:t>To agree increase in monthly inspection costs</w:t>
      </w:r>
      <w:r w:rsidR="00A46A77" w:rsidRPr="003E3256">
        <w:rPr>
          <w:b/>
          <w:bCs/>
        </w:rPr>
        <w:br/>
      </w:r>
      <w:r w:rsidR="00A46A77" w:rsidRPr="003E3256">
        <w:t>It was AGREED to accept the increase for the litter picks</w:t>
      </w:r>
      <w:r w:rsidR="000031BF" w:rsidRPr="003E3256">
        <w:t xml:space="preserve"> from £60 to £65 per visit by </w:t>
      </w:r>
      <w:r w:rsidR="003E3256" w:rsidRPr="003E3256">
        <w:t>KLH Landscaping</w:t>
      </w:r>
      <w:r w:rsidR="00D0187E">
        <w:t xml:space="preserve"> and the annual contract was approved</w:t>
      </w:r>
      <w:r w:rsidR="003E3256" w:rsidRPr="003E3256">
        <w:t>.</w:t>
      </w:r>
      <w:r w:rsidR="003E3256">
        <w:t xml:space="preserve">  </w:t>
      </w:r>
      <w:r w:rsidR="003E3256" w:rsidRPr="003E3256">
        <w:t xml:space="preserve">Play area grass cut, strimmed and grass collected, area litter picked, leaves collected, the grass verge with the post box on it cut and strimmed and any long brambles cut back to the hedge line.  </w:t>
      </w:r>
    </w:p>
    <w:p w14:paraId="5D659C96" w14:textId="58268A0A" w:rsidR="003E3256" w:rsidRPr="003E3256" w:rsidRDefault="003E3256" w:rsidP="003E3256">
      <w:pPr>
        <w:pStyle w:val="ListParagraph"/>
      </w:pPr>
      <w:r w:rsidRPr="003E3256">
        <w:t xml:space="preserve">Total cost for x 16 cuts per season between March – November  </w:t>
      </w:r>
    </w:p>
    <w:p w14:paraId="7C644014" w14:textId="1E34FC23" w:rsidR="00F8689F" w:rsidRPr="003E3256" w:rsidRDefault="003E3256" w:rsidP="003E3256">
      <w:pPr>
        <w:pStyle w:val="ListParagraph"/>
      </w:pPr>
      <w:r w:rsidRPr="003E3256">
        <w:t>£1040.00</w:t>
      </w:r>
      <w:r w:rsidR="006E3A40" w:rsidRPr="003E3256">
        <w:br/>
      </w:r>
    </w:p>
    <w:p w14:paraId="68A3E56B" w14:textId="35F60F0B" w:rsidR="00F8689F" w:rsidRDefault="004C4B26" w:rsidP="00F8689F">
      <w:pPr>
        <w:pStyle w:val="ListParagraph"/>
        <w:numPr>
          <w:ilvl w:val="0"/>
          <w:numId w:val="56"/>
        </w:numPr>
        <w:rPr>
          <w:b/>
          <w:bCs/>
        </w:rPr>
      </w:pPr>
      <w:r w:rsidRPr="00F8689F">
        <w:rPr>
          <w:b/>
          <w:bCs/>
        </w:rPr>
        <w:lastRenderedPageBreak/>
        <w:t xml:space="preserve">To consider requests for co-option  </w:t>
      </w:r>
      <w:r w:rsidRPr="00F8689F">
        <w:rPr>
          <w:b/>
          <w:bCs/>
        </w:rPr>
        <w:tab/>
      </w:r>
      <w:r w:rsidR="00D0187E">
        <w:rPr>
          <w:b/>
          <w:bCs/>
        </w:rPr>
        <w:br/>
      </w:r>
      <w:r w:rsidR="00D0187E">
        <w:t xml:space="preserve">No co options </w:t>
      </w:r>
      <w:r w:rsidR="009F7A28">
        <w:t xml:space="preserve">requests </w:t>
      </w:r>
      <w:r w:rsidR="00D0187E">
        <w:t>had been received</w:t>
      </w:r>
      <w:r w:rsidR="009F7A28">
        <w:t xml:space="preserve">.  It was agreed </w:t>
      </w:r>
      <w:r w:rsidR="00D0187E">
        <w:t xml:space="preserve">to be advertised again and opportunities </w:t>
      </w:r>
      <w:r w:rsidR="009F7A28">
        <w:t xml:space="preserve">raised </w:t>
      </w:r>
      <w:r w:rsidR="00D0187E">
        <w:t>at next meeting.</w:t>
      </w:r>
      <w:r w:rsidR="006E3A40">
        <w:rPr>
          <w:b/>
          <w:bCs/>
        </w:rPr>
        <w:br/>
      </w:r>
    </w:p>
    <w:p w14:paraId="74AB938D" w14:textId="78A67BB7" w:rsidR="00F8689F" w:rsidRDefault="004C4B26" w:rsidP="00F8689F">
      <w:pPr>
        <w:pStyle w:val="ListParagraph"/>
        <w:numPr>
          <w:ilvl w:val="0"/>
          <w:numId w:val="56"/>
        </w:numPr>
        <w:rPr>
          <w:b/>
          <w:bCs/>
        </w:rPr>
      </w:pPr>
      <w:r w:rsidRPr="00F8689F">
        <w:rPr>
          <w:b/>
          <w:bCs/>
        </w:rPr>
        <w:t>To note issues relating to Highways, Car Park or Public Rights of Way.</w:t>
      </w:r>
      <w:r w:rsidR="009F7A28">
        <w:rPr>
          <w:b/>
          <w:bCs/>
        </w:rPr>
        <w:br/>
      </w:r>
      <w:r w:rsidR="00CD562B">
        <w:t>Request update</w:t>
      </w:r>
      <w:r w:rsidR="00705C97">
        <w:t xml:space="preserve"> on </w:t>
      </w:r>
      <w:r w:rsidR="00CD562B">
        <w:t>g</w:t>
      </w:r>
      <w:r w:rsidR="00705C97">
        <w:t>reen</w:t>
      </w:r>
      <w:r w:rsidR="003800D6">
        <w:t xml:space="preserve"> </w:t>
      </w:r>
      <w:r w:rsidR="00CD562B">
        <w:t>l</w:t>
      </w:r>
      <w:r w:rsidR="003800D6">
        <w:t xml:space="preserve">ane </w:t>
      </w:r>
      <w:r w:rsidR="00CD562B">
        <w:t xml:space="preserve">issues </w:t>
      </w:r>
      <w:r w:rsidR="00561A34">
        <w:t>– SGC Cllr to make enquiries</w:t>
      </w:r>
      <w:r w:rsidR="00673A2D">
        <w:t>.  Progress to invesit</w:t>
      </w:r>
      <w:r w:rsidR="00CD562B">
        <w:t>i</w:t>
      </w:r>
      <w:r w:rsidR="00673A2D">
        <w:t>gation scheme.</w:t>
      </w:r>
      <w:r w:rsidR="006E3A40">
        <w:rPr>
          <w:b/>
          <w:bCs/>
        </w:rPr>
        <w:br/>
      </w:r>
    </w:p>
    <w:p w14:paraId="1BAE476C" w14:textId="13D53053" w:rsidR="004C4B26" w:rsidRPr="00F8689F" w:rsidRDefault="004C4B26" w:rsidP="00F8689F">
      <w:pPr>
        <w:pStyle w:val="ListParagraph"/>
        <w:numPr>
          <w:ilvl w:val="0"/>
          <w:numId w:val="56"/>
        </w:numPr>
        <w:rPr>
          <w:b/>
          <w:bCs/>
        </w:rPr>
      </w:pPr>
      <w:r w:rsidRPr="00F8689F">
        <w:rPr>
          <w:b/>
          <w:bCs/>
        </w:rPr>
        <w:t>To receive updates on Parish Projects and agree actions</w:t>
      </w:r>
    </w:p>
    <w:p w14:paraId="07F6B0F0" w14:textId="77777777" w:rsidR="004C4B26" w:rsidRPr="004C4B26" w:rsidRDefault="004C4B26" w:rsidP="004C4B26">
      <w:pPr>
        <w:pStyle w:val="ListParagraph"/>
        <w:rPr>
          <w:b/>
          <w:bCs/>
        </w:rPr>
      </w:pPr>
    </w:p>
    <w:p w14:paraId="1DEE8B3B" w14:textId="58A86DFD" w:rsidR="004C4B26" w:rsidRPr="004C4B26" w:rsidRDefault="004C4B26" w:rsidP="00D46473">
      <w:pPr>
        <w:pStyle w:val="ListParagraph"/>
        <w:tabs>
          <w:tab w:val="left" w:pos="5240"/>
        </w:tabs>
        <w:rPr>
          <w:b/>
          <w:bCs/>
        </w:rPr>
      </w:pPr>
      <w:r w:rsidRPr="004C4B26">
        <w:rPr>
          <w:b/>
          <w:bCs/>
        </w:rPr>
        <w:t>Pavilion Accessibility Improvements (track)</w:t>
      </w:r>
      <w:r w:rsidR="00D46473">
        <w:rPr>
          <w:b/>
          <w:bCs/>
        </w:rPr>
        <w:tab/>
      </w:r>
      <w:r w:rsidR="00D46473" w:rsidRPr="00D46473">
        <w:t xml:space="preserve"> - pending application</w:t>
      </w:r>
    </w:p>
    <w:p w14:paraId="63601812" w14:textId="11EB5179" w:rsidR="004C4B26" w:rsidRPr="004C4B26" w:rsidRDefault="004C4B26" w:rsidP="004C4B26">
      <w:pPr>
        <w:pStyle w:val="ListParagraph"/>
        <w:rPr>
          <w:b/>
          <w:bCs/>
        </w:rPr>
      </w:pPr>
      <w:r w:rsidRPr="004C4B26">
        <w:rPr>
          <w:b/>
          <w:bCs/>
        </w:rPr>
        <w:t>Pavilion Improvements</w:t>
      </w:r>
      <w:r w:rsidR="00D46473">
        <w:rPr>
          <w:b/>
          <w:bCs/>
        </w:rPr>
        <w:tab/>
        <w:t>-</w:t>
      </w:r>
      <w:r w:rsidR="00D46473" w:rsidRPr="00D46473">
        <w:t xml:space="preserve"> clerk to meet with football club to discuss S106</w:t>
      </w:r>
      <w:r w:rsidR="00280FD8">
        <w:t xml:space="preserve"> prior to bid submission.</w:t>
      </w:r>
    </w:p>
    <w:p w14:paraId="788848DF" w14:textId="77777777" w:rsidR="004C4B26" w:rsidRPr="004C4B26" w:rsidRDefault="004C4B26" w:rsidP="004C4B26">
      <w:pPr>
        <w:pStyle w:val="ListParagraph"/>
        <w:rPr>
          <w:b/>
          <w:bCs/>
        </w:rPr>
      </w:pPr>
    </w:p>
    <w:p w14:paraId="1F608727" w14:textId="79CD2E84" w:rsidR="004C4B26" w:rsidRPr="006E3A40" w:rsidRDefault="00991AC3" w:rsidP="006E3A40">
      <w:pPr>
        <w:pStyle w:val="ListParagraph"/>
        <w:numPr>
          <w:ilvl w:val="0"/>
          <w:numId w:val="56"/>
        </w:numPr>
        <w:rPr>
          <w:b/>
          <w:bCs/>
        </w:rPr>
      </w:pPr>
      <w:r>
        <w:rPr>
          <w:b/>
          <w:bCs/>
        </w:rPr>
        <w:t xml:space="preserve"> </w:t>
      </w:r>
      <w:r w:rsidR="004C4B26" w:rsidRPr="006E3A40">
        <w:rPr>
          <w:b/>
          <w:bCs/>
        </w:rPr>
        <w:t xml:space="preserve">To note any other matters relating to Rangeworthy Parish – No resolutions to be made, future agenda items. </w:t>
      </w:r>
    </w:p>
    <w:p w14:paraId="552DAB9F" w14:textId="7AE3B71C" w:rsidR="004C4B26" w:rsidRPr="00405CED" w:rsidRDefault="00280FD8" w:rsidP="004C4B26">
      <w:pPr>
        <w:pStyle w:val="ListParagraph"/>
      </w:pPr>
      <w:r>
        <w:rPr>
          <w:b/>
          <w:bCs/>
        </w:rPr>
        <w:br/>
      </w:r>
      <w:r w:rsidRPr="00405CED">
        <w:t>Newsletter article deadline dates – clerk to submit entry</w:t>
      </w:r>
    </w:p>
    <w:p w14:paraId="2027FF02" w14:textId="09389895" w:rsidR="00280FD8" w:rsidRPr="00405CED" w:rsidRDefault="00CE22AC" w:rsidP="004C4B26">
      <w:pPr>
        <w:pStyle w:val="ListParagraph"/>
      </w:pPr>
      <w:r w:rsidRPr="00405CED">
        <w:t xml:space="preserve">Social media page – </w:t>
      </w:r>
      <w:r w:rsidR="00E01FE4">
        <w:t>C</w:t>
      </w:r>
      <w:r w:rsidRPr="00405CED">
        <w:t>lerk to progress</w:t>
      </w:r>
    </w:p>
    <w:p w14:paraId="43893710" w14:textId="54A1A37C" w:rsidR="00CE22AC" w:rsidRPr="00405CED" w:rsidRDefault="00CE22AC" w:rsidP="004C4B26">
      <w:pPr>
        <w:pStyle w:val="ListParagraph"/>
      </w:pPr>
      <w:r w:rsidRPr="00405CED">
        <w:t xml:space="preserve">Pizza Van – </w:t>
      </w:r>
      <w:r w:rsidR="00E01FE4">
        <w:t>N</w:t>
      </w:r>
      <w:r w:rsidRPr="00405CED">
        <w:t>ote support with SGC</w:t>
      </w:r>
    </w:p>
    <w:p w14:paraId="5A648EDF" w14:textId="0CB5D569" w:rsidR="00CE22AC" w:rsidRDefault="00405CED" w:rsidP="004C4B26">
      <w:pPr>
        <w:pStyle w:val="ListParagraph"/>
      </w:pPr>
      <w:r w:rsidRPr="00405CED">
        <w:t xml:space="preserve">Speed concerns in the parish – contact with police and </w:t>
      </w:r>
      <w:r w:rsidR="00E01FE4">
        <w:t xml:space="preserve">consider a </w:t>
      </w:r>
      <w:r w:rsidRPr="00405CED">
        <w:t>submission of highways improvement form</w:t>
      </w:r>
    </w:p>
    <w:p w14:paraId="28BA96E3" w14:textId="235484E4" w:rsidR="00F27CFB" w:rsidRDefault="00F27CFB" w:rsidP="004C4B26">
      <w:pPr>
        <w:pStyle w:val="ListParagraph"/>
      </w:pPr>
      <w:r>
        <w:t>Litter pick – re-arrange date for 16</w:t>
      </w:r>
      <w:r w:rsidRPr="00F27CFB">
        <w:rPr>
          <w:vertAlign w:val="superscript"/>
        </w:rPr>
        <w:t>th</w:t>
      </w:r>
      <w:r>
        <w:t xml:space="preserve"> May.  Clerk to rearrange equipment </w:t>
      </w:r>
      <w:r w:rsidR="007D448C">
        <w:t>drop off.</w:t>
      </w:r>
    </w:p>
    <w:p w14:paraId="14B2D520" w14:textId="77777777" w:rsidR="00F27CFB" w:rsidRPr="00405CED" w:rsidRDefault="00F27CFB" w:rsidP="004C4B26">
      <w:pPr>
        <w:pStyle w:val="ListParagraph"/>
      </w:pPr>
    </w:p>
    <w:p w14:paraId="541DE567" w14:textId="77777777" w:rsidR="004C4B26" w:rsidRDefault="004C4B26" w:rsidP="004C4B26">
      <w:pPr>
        <w:pStyle w:val="ListParagraph"/>
        <w:rPr>
          <w:b/>
          <w:bCs/>
        </w:rPr>
      </w:pPr>
      <w:r w:rsidRPr="004C4B26">
        <w:rPr>
          <w:b/>
          <w:bCs/>
        </w:rPr>
        <w:t xml:space="preserve">Date of Next Meeting </w:t>
      </w:r>
    </w:p>
    <w:p w14:paraId="2B2917BA" w14:textId="21E2EFA1" w:rsidR="002904B7" w:rsidRPr="00C93686" w:rsidRDefault="00C93686" w:rsidP="004C4B26">
      <w:pPr>
        <w:pStyle w:val="ListParagraph"/>
      </w:pPr>
      <w:r w:rsidRPr="00C93686">
        <w:t>5</w:t>
      </w:r>
      <w:r w:rsidRPr="00C93686">
        <w:rPr>
          <w:vertAlign w:val="superscript"/>
        </w:rPr>
        <w:t>th</w:t>
      </w:r>
      <w:r w:rsidRPr="00C93686">
        <w:t xml:space="preserve"> May 2026</w:t>
      </w:r>
    </w:p>
    <w:p w14:paraId="6898BFF7" w14:textId="77777777" w:rsidR="00C93686" w:rsidRPr="00C93686" w:rsidRDefault="00C93686" w:rsidP="004C4B26">
      <w:pPr>
        <w:pStyle w:val="ListParagraph"/>
      </w:pPr>
    </w:p>
    <w:p w14:paraId="4C2F4DFB" w14:textId="3972A9E7" w:rsidR="00C93686" w:rsidRPr="00C93686" w:rsidRDefault="00C93686" w:rsidP="004C4B26">
      <w:pPr>
        <w:pStyle w:val="ListParagraph"/>
      </w:pPr>
      <w:r w:rsidRPr="00C93686">
        <w:t>With no further business, the meeting was declared closed at 20.54</w:t>
      </w:r>
    </w:p>
    <w:p w14:paraId="19F676D0" w14:textId="77777777" w:rsidR="004C4B26" w:rsidRPr="004C4B26" w:rsidRDefault="004C4B26" w:rsidP="004C4B26">
      <w:pPr>
        <w:pStyle w:val="ListParagraph"/>
        <w:rPr>
          <w:b/>
          <w:bCs/>
        </w:rPr>
      </w:pPr>
    </w:p>
    <w:p w14:paraId="1F38CD9A" w14:textId="77777777" w:rsidR="004C4B26" w:rsidRPr="004C4B26" w:rsidRDefault="004C4B26" w:rsidP="004C4B26">
      <w:pPr>
        <w:pStyle w:val="ListParagraph"/>
        <w:rPr>
          <w:b/>
          <w:bCs/>
        </w:rPr>
      </w:pPr>
    </w:p>
    <w:p w14:paraId="39848307" w14:textId="453761DE" w:rsidR="002928C9" w:rsidRPr="002928C9" w:rsidRDefault="002928C9" w:rsidP="004C4B26">
      <w:pPr>
        <w:pStyle w:val="ListParagraph"/>
      </w:pPr>
    </w:p>
    <w:sectPr w:rsidR="002928C9" w:rsidRPr="002928C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BA8A" w14:textId="77777777" w:rsidR="00856CD8" w:rsidRDefault="00856CD8" w:rsidP="00FB2396">
      <w:r>
        <w:separator/>
      </w:r>
    </w:p>
  </w:endnote>
  <w:endnote w:type="continuationSeparator" w:id="0">
    <w:p w14:paraId="20B89157" w14:textId="77777777" w:rsidR="00856CD8" w:rsidRDefault="00856CD8" w:rsidP="00F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640" w14:textId="1A6BCD91" w:rsidR="00514796" w:rsidRDefault="00514796">
    <w:pPr>
      <w:pStyle w:val="Footer"/>
    </w:pPr>
    <w:r>
      <w:t xml:space="preserve">Page </w:t>
    </w:r>
    <w:sdt>
      <w:sdtPr>
        <w:id w:val="-12225190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202</w:t>
        </w:r>
        <w:r w:rsidR="005549ED">
          <w:rPr>
            <w:noProof/>
          </w:rPr>
          <w:t>6</w:t>
        </w:r>
      </w:sdtContent>
    </w:sdt>
  </w:p>
  <w:p w14:paraId="124A3EB9" w14:textId="77777777" w:rsidR="00485801" w:rsidRDefault="0048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85FC" w14:textId="77777777" w:rsidR="00856CD8" w:rsidRDefault="00856CD8" w:rsidP="00FB2396">
      <w:r>
        <w:separator/>
      </w:r>
    </w:p>
  </w:footnote>
  <w:footnote w:type="continuationSeparator" w:id="0">
    <w:p w14:paraId="5F41F549" w14:textId="77777777" w:rsidR="00856CD8" w:rsidRDefault="00856CD8" w:rsidP="00FB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71B"/>
    <w:multiLevelType w:val="hybridMultilevel"/>
    <w:tmpl w:val="878A57CC"/>
    <w:lvl w:ilvl="0" w:tplc="FFFFFFFF">
      <w:start w:val="135"/>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E298F"/>
    <w:multiLevelType w:val="hybridMultilevel"/>
    <w:tmpl w:val="3BC69522"/>
    <w:lvl w:ilvl="0" w:tplc="0C323C70">
      <w:start w:val="207"/>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240A1"/>
    <w:multiLevelType w:val="hybridMultilevel"/>
    <w:tmpl w:val="6A0602A2"/>
    <w:lvl w:ilvl="0" w:tplc="FFFFFFFF">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F661D"/>
    <w:multiLevelType w:val="hybridMultilevel"/>
    <w:tmpl w:val="55086540"/>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E3B98"/>
    <w:multiLevelType w:val="hybridMultilevel"/>
    <w:tmpl w:val="E7788B70"/>
    <w:lvl w:ilvl="0" w:tplc="4886A790">
      <w:start w:val="186"/>
      <w:numFmt w:val="decimal"/>
      <w:lvlText w:val="%1/25"/>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604D3"/>
    <w:multiLevelType w:val="hybridMultilevel"/>
    <w:tmpl w:val="85848928"/>
    <w:lvl w:ilvl="0" w:tplc="FB3E367A">
      <w:start w:val="226"/>
      <w:numFmt w:val="decimal"/>
      <w:lvlText w:val="%1/25"/>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6513E"/>
    <w:multiLevelType w:val="hybridMultilevel"/>
    <w:tmpl w:val="FE328752"/>
    <w:lvl w:ilvl="0" w:tplc="9F1A44E2">
      <w:start w:val="185"/>
      <w:numFmt w:val="decimal"/>
      <w:lvlText w:val="%1/25"/>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A3953"/>
    <w:multiLevelType w:val="hybridMultilevel"/>
    <w:tmpl w:val="CD4ED9F0"/>
    <w:lvl w:ilvl="0" w:tplc="5F0CCE86">
      <w:start w:val="1"/>
      <w:numFmt w:val="lowerLetter"/>
      <w:lvlText w:val="%1)"/>
      <w:lvlJc w:val="left"/>
      <w:pPr>
        <w:ind w:left="142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8" w15:restartNumberingAfterBreak="0">
    <w:nsid w:val="1E2F2B10"/>
    <w:multiLevelType w:val="hybridMultilevel"/>
    <w:tmpl w:val="002288E2"/>
    <w:lvl w:ilvl="0" w:tplc="AD1E0468">
      <w:start w:val="222"/>
      <w:numFmt w:val="decimal"/>
      <w:lvlText w:val="%1/25"/>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11949"/>
    <w:multiLevelType w:val="hybridMultilevel"/>
    <w:tmpl w:val="616E392C"/>
    <w:lvl w:ilvl="0" w:tplc="759A01DA">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47D17"/>
    <w:multiLevelType w:val="hybridMultilevel"/>
    <w:tmpl w:val="C42698D4"/>
    <w:lvl w:ilvl="0" w:tplc="BB9240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374C94"/>
    <w:multiLevelType w:val="hybridMultilevel"/>
    <w:tmpl w:val="3B8E1F2C"/>
    <w:lvl w:ilvl="0" w:tplc="1A2444B6">
      <w:start w:val="169"/>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04F6D"/>
    <w:multiLevelType w:val="hybridMultilevel"/>
    <w:tmpl w:val="E0F82930"/>
    <w:lvl w:ilvl="0" w:tplc="CF626764">
      <w:start w:val="1916"/>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0D2898"/>
    <w:multiLevelType w:val="hybridMultilevel"/>
    <w:tmpl w:val="0A1891CE"/>
    <w:lvl w:ilvl="0" w:tplc="CC04626A">
      <w:start w:val="168"/>
      <w:numFmt w:val="decimal"/>
      <w:lvlText w:val="%1/25"/>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82C84"/>
    <w:multiLevelType w:val="hybridMultilevel"/>
    <w:tmpl w:val="DEC25CEA"/>
    <w:lvl w:ilvl="0" w:tplc="02BAF0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01008C"/>
    <w:multiLevelType w:val="hybridMultilevel"/>
    <w:tmpl w:val="49CA61CC"/>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D608D8"/>
    <w:multiLevelType w:val="hybridMultilevel"/>
    <w:tmpl w:val="D26C0C74"/>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00F0B"/>
    <w:multiLevelType w:val="hybridMultilevel"/>
    <w:tmpl w:val="91AAB830"/>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33A071C"/>
    <w:multiLevelType w:val="hybridMultilevel"/>
    <w:tmpl w:val="C2C0ED16"/>
    <w:lvl w:ilvl="0" w:tplc="B1209D02">
      <w:start w:val="169"/>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1218C4"/>
    <w:multiLevelType w:val="hybridMultilevel"/>
    <w:tmpl w:val="C922B92A"/>
    <w:lvl w:ilvl="0" w:tplc="FFFFFFFF">
      <w:start w:val="151"/>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823DFE"/>
    <w:multiLevelType w:val="hybridMultilevel"/>
    <w:tmpl w:val="28C8F246"/>
    <w:lvl w:ilvl="0" w:tplc="7B62BE18">
      <w:start w:val="1916"/>
      <w:numFmt w:val="decimal"/>
      <w:lvlText w:val="%1"/>
      <w:lvlJc w:val="left"/>
      <w:pPr>
        <w:ind w:left="1800" w:hanging="360"/>
      </w:pPr>
      <w:rPr>
        <w:rFonts w:hint="default"/>
        <w:sz w:val="16"/>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85B2B0D"/>
    <w:multiLevelType w:val="hybridMultilevel"/>
    <w:tmpl w:val="A9886FC8"/>
    <w:lvl w:ilvl="0" w:tplc="D6E825B8">
      <w:start w:val="203"/>
      <w:numFmt w:val="decimal"/>
      <w:lvlText w:val="%1/25"/>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9954C4"/>
    <w:multiLevelType w:val="hybridMultilevel"/>
    <w:tmpl w:val="6CC67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F805D4"/>
    <w:multiLevelType w:val="hybridMultilevel"/>
    <w:tmpl w:val="99A260F2"/>
    <w:lvl w:ilvl="0" w:tplc="EFC86FFE">
      <w:start w:val="226"/>
      <w:numFmt w:val="decimal"/>
      <w:lvlText w:val="%1/25"/>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9E7D50"/>
    <w:multiLevelType w:val="hybridMultilevel"/>
    <w:tmpl w:val="F2900C4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622B5"/>
    <w:multiLevelType w:val="hybridMultilevel"/>
    <w:tmpl w:val="A3EE85DC"/>
    <w:lvl w:ilvl="0" w:tplc="FB3E367A">
      <w:start w:val="226"/>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1372C"/>
    <w:multiLevelType w:val="hybridMultilevel"/>
    <w:tmpl w:val="C38A0F02"/>
    <w:lvl w:ilvl="0" w:tplc="02BAF0F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752561C"/>
    <w:multiLevelType w:val="hybridMultilevel"/>
    <w:tmpl w:val="A0C2D032"/>
    <w:lvl w:ilvl="0" w:tplc="5F0CCE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4F45C9"/>
    <w:multiLevelType w:val="hybridMultilevel"/>
    <w:tmpl w:val="C37E5452"/>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B82032C"/>
    <w:multiLevelType w:val="hybridMultilevel"/>
    <w:tmpl w:val="DEC81EA6"/>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56B4A"/>
    <w:multiLevelType w:val="hybridMultilevel"/>
    <w:tmpl w:val="AC0CE680"/>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802B76"/>
    <w:multiLevelType w:val="hybridMultilevel"/>
    <w:tmpl w:val="124EB826"/>
    <w:lvl w:ilvl="0" w:tplc="89D8C74E">
      <w:start w:val="221"/>
      <w:numFmt w:val="decimal"/>
      <w:lvlText w:val="%1/25"/>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1750C5"/>
    <w:multiLevelType w:val="hybridMultilevel"/>
    <w:tmpl w:val="A7B2D448"/>
    <w:lvl w:ilvl="0" w:tplc="61EAE79E">
      <w:start w:val="169"/>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53C90"/>
    <w:multiLevelType w:val="hybridMultilevel"/>
    <w:tmpl w:val="3482F14A"/>
    <w:lvl w:ilvl="0" w:tplc="CC10FCDC">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5D339B4"/>
    <w:multiLevelType w:val="hybridMultilevel"/>
    <w:tmpl w:val="E8F4990A"/>
    <w:lvl w:ilvl="0" w:tplc="D74044FC">
      <w:start w:val="1"/>
      <w:numFmt w:val="decimal"/>
      <w:lvlText w:val="%1/25"/>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6FF397C"/>
    <w:multiLevelType w:val="hybridMultilevel"/>
    <w:tmpl w:val="2392E740"/>
    <w:lvl w:ilvl="0" w:tplc="F71CAB0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209DD"/>
    <w:multiLevelType w:val="hybridMultilevel"/>
    <w:tmpl w:val="6FA68F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91D60"/>
    <w:multiLevelType w:val="hybridMultilevel"/>
    <w:tmpl w:val="A96AF308"/>
    <w:lvl w:ilvl="0" w:tplc="939E96C6">
      <w:start w:val="204"/>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A70124"/>
    <w:multiLevelType w:val="hybridMultilevel"/>
    <w:tmpl w:val="C9623FF2"/>
    <w:lvl w:ilvl="0" w:tplc="FFFFFFFF">
      <w:start w:val="169"/>
      <w:numFmt w:val="decimal"/>
      <w:lvlText w:val="%1/2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A1220B"/>
    <w:multiLevelType w:val="hybridMultilevel"/>
    <w:tmpl w:val="BFDC15C4"/>
    <w:lvl w:ilvl="0" w:tplc="1592E7DE">
      <w:start w:val="7"/>
      <w:numFmt w:val="bullet"/>
      <w:lvlText w:val="-"/>
      <w:lvlJc w:val="left"/>
      <w:pPr>
        <w:ind w:left="1080" w:hanging="360"/>
      </w:pPr>
      <w:rPr>
        <w:rFonts w:ascii="Arial Nova Light" w:eastAsiaTheme="minorHAnsi" w:hAnsi="Arial Nova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E5E056A"/>
    <w:multiLevelType w:val="hybridMultilevel"/>
    <w:tmpl w:val="ACB29934"/>
    <w:lvl w:ilvl="0" w:tplc="B1209D02">
      <w:start w:val="169"/>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8734F4"/>
    <w:multiLevelType w:val="hybridMultilevel"/>
    <w:tmpl w:val="42062C2A"/>
    <w:lvl w:ilvl="0" w:tplc="8634E9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4F757F"/>
    <w:multiLevelType w:val="hybridMultilevel"/>
    <w:tmpl w:val="7188E44C"/>
    <w:lvl w:ilvl="0" w:tplc="17961896">
      <w:start w:val="17"/>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5D600A6"/>
    <w:multiLevelType w:val="hybridMultilevel"/>
    <w:tmpl w:val="1916A33C"/>
    <w:lvl w:ilvl="0" w:tplc="A822CCA4">
      <w:start w:val="208"/>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BA09B1"/>
    <w:multiLevelType w:val="hybridMultilevel"/>
    <w:tmpl w:val="A9AEE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4D1F38"/>
    <w:multiLevelType w:val="hybridMultilevel"/>
    <w:tmpl w:val="091CC404"/>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312AA"/>
    <w:multiLevelType w:val="hybridMultilevel"/>
    <w:tmpl w:val="62500996"/>
    <w:lvl w:ilvl="0" w:tplc="759A01DA">
      <w:start w:val="135"/>
      <w:numFmt w:val="decimal"/>
      <w:lvlText w:val="%1/25"/>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0A00370"/>
    <w:multiLevelType w:val="hybridMultilevel"/>
    <w:tmpl w:val="E83829F0"/>
    <w:lvl w:ilvl="0" w:tplc="7E0ACE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23B2024"/>
    <w:multiLevelType w:val="hybridMultilevel"/>
    <w:tmpl w:val="82D4785E"/>
    <w:lvl w:ilvl="0" w:tplc="0D5E43BE">
      <w:start w:val="189"/>
      <w:numFmt w:val="decimal"/>
      <w:lvlText w:val="%1/25"/>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0C6EAE"/>
    <w:multiLevelType w:val="hybridMultilevel"/>
    <w:tmpl w:val="F216C6C2"/>
    <w:lvl w:ilvl="0" w:tplc="ACEEC7FC">
      <w:start w:val="73"/>
      <w:numFmt w:val="decimal"/>
      <w:lvlText w:val="%1/25"/>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2001AC"/>
    <w:multiLevelType w:val="hybridMultilevel"/>
    <w:tmpl w:val="030C2A78"/>
    <w:lvl w:ilvl="0" w:tplc="AFF6FA9A">
      <w:start w:val="117"/>
      <w:numFmt w:val="decimal"/>
      <w:lvlText w:val="%1/25"/>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A32140"/>
    <w:multiLevelType w:val="hybridMultilevel"/>
    <w:tmpl w:val="70AE2CB8"/>
    <w:lvl w:ilvl="0" w:tplc="82544C3E">
      <w:start w:val="151"/>
      <w:numFmt w:val="decimal"/>
      <w:lvlText w:val="%1/25"/>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722709"/>
    <w:multiLevelType w:val="hybridMultilevel"/>
    <w:tmpl w:val="95541C5A"/>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7E4DDC"/>
    <w:multiLevelType w:val="hybridMultilevel"/>
    <w:tmpl w:val="12DCD524"/>
    <w:lvl w:ilvl="0" w:tplc="156062DC">
      <w:start w:val="234"/>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506376">
    <w:abstractNumId w:val="49"/>
  </w:num>
  <w:num w:numId="2" w16cid:durableId="1039279568">
    <w:abstractNumId w:val="41"/>
  </w:num>
  <w:num w:numId="3" w16cid:durableId="1334455972">
    <w:abstractNumId w:val="42"/>
  </w:num>
  <w:num w:numId="4" w16cid:durableId="696472247">
    <w:abstractNumId w:val="24"/>
  </w:num>
  <w:num w:numId="5" w16cid:durableId="11299773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73297">
    <w:abstractNumId w:val="39"/>
  </w:num>
  <w:num w:numId="7" w16cid:durableId="817039991">
    <w:abstractNumId w:val="49"/>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326613">
    <w:abstractNumId w:val="50"/>
  </w:num>
  <w:num w:numId="9" w16cid:durableId="679696194">
    <w:abstractNumId w:val="20"/>
  </w:num>
  <w:num w:numId="10" w16cid:durableId="357900165">
    <w:abstractNumId w:val="12"/>
  </w:num>
  <w:num w:numId="11" w16cid:durableId="1935278841">
    <w:abstractNumId w:val="17"/>
  </w:num>
  <w:num w:numId="12" w16cid:durableId="1314678335">
    <w:abstractNumId w:val="28"/>
  </w:num>
  <w:num w:numId="13" w16cid:durableId="1686177237">
    <w:abstractNumId w:val="51"/>
  </w:num>
  <w:num w:numId="14" w16cid:durableId="679354677">
    <w:abstractNumId w:val="9"/>
  </w:num>
  <w:num w:numId="15" w16cid:durableId="1927224098">
    <w:abstractNumId w:val="0"/>
  </w:num>
  <w:num w:numId="16" w16cid:durableId="1333526957">
    <w:abstractNumId w:val="2"/>
  </w:num>
  <w:num w:numId="17" w16cid:durableId="756170491">
    <w:abstractNumId w:val="46"/>
  </w:num>
  <w:num w:numId="18" w16cid:durableId="1137337757">
    <w:abstractNumId w:val="45"/>
  </w:num>
  <w:num w:numId="19" w16cid:durableId="430131066">
    <w:abstractNumId w:val="29"/>
  </w:num>
  <w:num w:numId="20" w16cid:durableId="1563977088">
    <w:abstractNumId w:val="19"/>
  </w:num>
  <w:num w:numId="21" w16cid:durableId="1120606921">
    <w:abstractNumId w:val="25"/>
  </w:num>
  <w:num w:numId="22" w16cid:durableId="370229283">
    <w:abstractNumId w:val="15"/>
  </w:num>
  <w:num w:numId="23" w16cid:durableId="539516891">
    <w:abstractNumId w:val="11"/>
  </w:num>
  <w:num w:numId="24" w16cid:durableId="47463811">
    <w:abstractNumId w:val="14"/>
  </w:num>
  <w:num w:numId="25" w16cid:durableId="1976523679">
    <w:abstractNumId w:val="16"/>
  </w:num>
  <w:num w:numId="26" w16cid:durableId="15272613">
    <w:abstractNumId w:val="6"/>
  </w:num>
  <w:num w:numId="27" w16cid:durableId="1543785662">
    <w:abstractNumId w:val="35"/>
  </w:num>
  <w:num w:numId="28" w16cid:durableId="1209755541">
    <w:abstractNumId w:val="3"/>
  </w:num>
  <w:num w:numId="29" w16cid:durableId="1625694323">
    <w:abstractNumId w:val="4"/>
  </w:num>
  <w:num w:numId="30" w16cid:durableId="193622258">
    <w:abstractNumId w:val="26"/>
  </w:num>
  <w:num w:numId="31" w16cid:durableId="1842888996">
    <w:abstractNumId w:val="34"/>
  </w:num>
  <w:num w:numId="32" w16cid:durableId="703216726">
    <w:abstractNumId w:val="48"/>
  </w:num>
  <w:num w:numId="33" w16cid:durableId="39210490">
    <w:abstractNumId w:val="38"/>
  </w:num>
  <w:num w:numId="34" w16cid:durableId="826022304">
    <w:abstractNumId w:val="32"/>
  </w:num>
  <w:num w:numId="35" w16cid:durableId="1922131312">
    <w:abstractNumId w:val="47"/>
  </w:num>
  <w:num w:numId="36" w16cid:durableId="473450241">
    <w:abstractNumId w:val="22"/>
  </w:num>
  <w:num w:numId="37" w16cid:durableId="2013529319">
    <w:abstractNumId w:val="27"/>
  </w:num>
  <w:num w:numId="38" w16cid:durableId="2118518914">
    <w:abstractNumId w:val="7"/>
  </w:num>
  <w:num w:numId="39" w16cid:durableId="715205869">
    <w:abstractNumId w:val="18"/>
  </w:num>
  <w:num w:numId="40" w16cid:durableId="2043747030">
    <w:abstractNumId w:val="13"/>
  </w:num>
  <w:num w:numId="41" w16cid:durableId="770471194">
    <w:abstractNumId w:val="21"/>
  </w:num>
  <w:num w:numId="42" w16cid:durableId="670377000">
    <w:abstractNumId w:val="40"/>
  </w:num>
  <w:num w:numId="43" w16cid:durableId="1365254988">
    <w:abstractNumId w:val="37"/>
  </w:num>
  <w:num w:numId="44" w16cid:durableId="1609585830">
    <w:abstractNumId w:val="36"/>
  </w:num>
  <w:num w:numId="45" w16cid:durableId="1610812192">
    <w:abstractNumId w:val="52"/>
  </w:num>
  <w:num w:numId="46" w16cid:durableId="1865555175">
    <w:abstractNumId w:val="1"/>
  </w:num>
  <w:num w:numId="47" w16cid:durableId="1786195856">
    <w:abstractNumId w:val="10"/>
  </w:num>
  <w:num w:numId="48" w16cid:durableId="1560172942">
    <w:abstractNumId w:val="43"/>
  </w:num>
  <w:num w:numId="49" w16cid:durableId="961032186">
    <w:abstractNumId w:val="31"/>
  </w:num>
  <w:num w:numId="50" w16cid:durableId="806094466">
    <w:abstractNumId w:val="44"/>
  </w:num>
  <w:num w:numId="51" w16cid:durableId="423842089">
    <w:abstractNumId w:val="30"/>
  </w:num>
  <w:num w:numId="52" w16cid:durableId="884944469">
    <w:abstractNumId w:val="8"/>
  </w:num>
  <w:num w:numId="53" w16cid:durableId="1006127541">
    <w:abstractNumId w:val="33"/>
  </w:num>
  <w:num w:numId="54" w16cid:durableId="696858558">
    <w:abstractNumId w:val="23"/>
  </w:num>
  <w:num w:numId="55" w16cid:durableId="50856342">
    <w:abstractNumId w:val="5"/>
  </w:num>
  <w:num w:numId="56" w16cid:durableId="32351234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32"/>
    <w:rsid w:val="000008DC"/>
    <w:rsid w:val="00000AA4"/>
    <w:rsid w:val="00000D2D"/>
    <w:rsid w:val="00000FEB"/>
    <w:rsid w:val="0000238E"/>
    <w:rsid w:val="000031BF"/>
    <w:rsid w:val="0000782C"/>
    <w:rsid w:val="00007E59"/>
    <w:rsid w:val="00011B3E"/>
    <w:rsid w:val="00014D72"/>
    <w:rsid w:val="00017D3C"/>
    <w:rsid w:val="00022D8B"/>
    <w:rsid w:val="00022E14"/>
    <w:rsid w:val="00025934"/>
    <w:rsid w:val="00030F49"/>
    <w:rsid w:val="0003368C"/>
    <w:rsid w:val="000351D7"/>
    <w:rsid w:val="00041461"/>
    <w:rsid w:val="00041DF3"/>
    <w:rsid w:val="00044C61"/>
    <w:rsid w:val="00052EB2"/>
    <w:rsid w:val="000562B5"/>
    <w:rsid w:val="00060910"/>
    <w:rsid w:val="00066D90"/>
    <w:rsid w:val="0007110C"/>
    <w:rsid w:val="00081375"/>
    <w:rsid w:val="00087DAF"/>
    <w:rsid w:val="000902C7"/>
    <w:rsid w:val="00090F68"/>
    <w:rsid w:val="000A03A2"/>
    <w:rsid w:val="000A5E54"/>
    <w:rsid w:val="000A6157"/>
    <w:rsid w:val="000A7E44"/>
    <w:rsid w:val="000B1F50"/>
    <w:rsid w:val="000B5D1C"/>
    <w:rsid w:val="000B673E"/>
    <w:rsid w:val="000B6F2A"/>
    <w:rsid w:val="000C320E"/>
    <w:rsid w:val="000C39A6"/>
    <w:rsid w:val="000C3CCB"/>
    <w:rsid w:val="000C4F5E"/>
    <w:rsid w:val="000C75B4"/>
    <w:rsid w:val="000D18FF"/>
    <w:rsid w:val="000D1A4D"/>
    <w:rsid w:val="000D286C"/>
    <w:rsid w:val="000D2EC9"/>
    <w:rsid w:val="000D310D"/>
    <w:rsid w:val="000D3AF8"/>
    <w:rsid w:val="000D4101"/>
    <w:rsid w:val="000D76F8"/>
    <w:rsid w:val="000E07FA"/>
    <w:rsid w:val="000E0B64"/>
    <w:rsid w:val="000E0D24"/>
    <w:rsid w:val="000E20E5"/>
    <w:rsid w:val="000E3F35"/>
    <w:rsid w:val="000E5EC5"/>
    <w:rsid w:val="000F0E37"/>
    <w:rsid w:val="000F126D"/>
    <w:rsid w:val="000F1CAD"/>
    <w:rsid w:val="000F6232"/>
    <w:rsid w:val="000F6569"/>
    <w:rsid w:val="000F69B7"/>
    <w:rsid w:val="000F787A"/>
    <w:rsid w:val="00100B30"/>
    <w:rsid w:val="00100D0C"/>
    <w:rsid w:val="001014FD"/>
    <w:rsid w:val="00101632"/>
    <w:rsid w:val="00110482"/>
    <w:rsid w:val="00113A5F"/>
    <w:rsid w:val="0011463B"/>
    <w:rsid w:val="00116223"/>
    <w:rsid w:val="00117128"/>
    <w:rsid w:val="0011770E"/>
    <w:rsid w:val="00121250"/>
    <w:rsid w:val="00122D75"/>
    <w:rsid w:val="0012381F"/>
    <w:rsid w:val="001279C1"/>
    <w:rsid w:val="001308A3"/>
    <w:rsid w:val="00130D9C"/>
    <w:rsid w:val="00136711"/>
    <w:rsid w:val="00137893"/>
    <w:rsid w:val="00140D8D"/>
    <w:rsid w:val="00142E95"/>
    <w:rsid w:val="001522A5"/>
    <w:rsid w:val="00157303"/>
    <w:rsid w:val="0016156E"/>
    <w:rsid w:val="001617C1"/>
    <w:rsid w:val="0016796F"/>
    <w:rsid w:val="00172B44"/>
    <w:rsid w:val="0017459C"/>
    <w:rsid w:val="00174647"/>
    <w:rsid w:val="00174CC4"/>
    <w:rsid w:val="00177694"/>
    <w:rsid w:val="00177F15"/>
    <w:rsid w:val="00180CE1"/>
    <w:rsid w:val="001826B6"/>
    <w:rsid w:val="00183020"/>
    <w:rsid w:val="00185C3F"/>
    <w:rsid w:val="00185FAA"/>
    <w:rsid w:val="00186632"/>
    <w:rsid w:val="00187C61"/>
    <w:rsid w:val="001944D1"/>
    <w:rsid w:val="00195A75"/>
    <w:rsid w:val="00196FDD"/>
    <w:rsid w:val="001A41E4"/>
    <w:rsid w:val="001B069B"/>
    <w:rsid w:val="001B320D"/>
    <w:rsid w:val="001B3CD6"/>
    <w:rsid w:val="001B7D6E"/>
    <w:rsid w:val="001C15B5"/>
    <w:rsid w:val="001C3C3D"/>
    <w:rsid w:val="001C5779"/>
    <w:rsid w:val="001C581D"/>
    <w:rsid w:val="001C5A17"/>
    <w:rsid w:val="001D0270"/>
    <w:rsid w:val="001D14DD"/>
    <w:rsid w:val="001D3647"/>
    <w:rsid w:val="001D659D"/>
    <w:rsid w:val="001E30E8"/>
    <w:rsid w:val="001E63EA"/>
    <w:rsid w:val="001E75A5"/>
    <w:rsid w:val="001F295F"/>
    <w:rsid w:val="001F3081"/>
    <w:rsid w:val="001F315B"/>
    <w:rsid w:val="001F47E4"/>
    <w:rsid w:val="002015E2"/>
    <w:rsid w:val="00204171"/>
    <w:rsid w:val="00215949"/>
    <w:rsid w:val="002200EC"/>
    <w:rsid w:val="00221894"/>
    <w:rsid w:val="002228DF"/>
    <w:rsid w:val="00222A9E"/>
    <w:rsid w:val="00230375"/>
    <w:rsid w:val="00230DC9"/>
    <w:rsid w:val="0023174F"/>
    <w:rsid w:val="0023362F"/>
    <w:rsid w:val="00234238"/>
    <w:rsid w:val="00234E9C"/>
    <w:rsid w:val="00236402"/>
    <w:rsid w:val="00240C27"/>
    <w:rsid w:val="00242471"/>
    <w:rsid w:val="0024703A"/>
    <w:rsid w:val="00250188"/>
    <w:rsid w:val="00250296"/>
    <w:rsid w:val="002568EF"/>
    <w:rsid w:val="00261828"/>
    <w:rsid w:val="00262000"/>
    <w:rsid w:val="00263DF2"/>
    <w:rsid w:val="00264291"/>
    <w:rsid w:val="00266E26"/>
    <w:rsid w:val="00266E56"/>
    <w:rsid w:val="00271A75"/>
    <w:rsid w:val="00275034"/>
    <w:rsid w:val="00275475"/>
    <w:rsid w:val="00280FD8"/>
    <w:rsid w:val="00282F0B"/>
    <w:rsid w:val="00283180"/>
    <w:rsid w:val="00284FE1"/>
    <w:rsid w:val="00285A08"/>
    <w:rsid w:val="0028625C"/>
    <w:rsid w:val="002868CC"/>
    <w:rsid w:val="00286EF4"/>
    <w:rsid w:val="002873D8"/>
    <w:rsid w:val="00287985"/>
    <w:rsid w:val="002904B7"/>
    <w:rsid w:val="00291468"/>
    <w:rsid w:val="00291F8E"/>
    <w:rsid w:val="002928C9"/>
    <w:rsid w:val="00296C3E"/>
    <w:rsid w:val="0029717E"/>
    <w:rsid w:val="002A0A6E"/>
    <w:rsid w:val="002A1CF6"/>
    <w:rsid w:val="002A2701"/>
    <w:rsid w:val="002A2738"/>
    <w:rsid w:val="002A7E76"/>
    <w:rsid w:val="002C2853"/>
    <w:rsid w:val="002C67AA"/>
    <w:rsid w:val="002D1656"/>
    <w:rsid w:val="002D20DD"/>
    <w:rsid w:val="002D2576"/>
    <w:rsid w:val="002D2A21"/>
    <w:rsid w:val="002D3AA8"/>
    <w:rsid w:val="002D4189"/>
    <w:rsid w:val="002D4676"/>
    <w:rsid w:val="002D4984"/>
    <w:rsid w:val="002D53FB"/>
    <w:rsid w:val="002D764D"/>
    <w:rsid w:val="002D79A6"/>
    <w:rsid w:val="002E03E2"/>
    <w:rsid w:val="002E24E4"/>
    <w:rsid w:val="002E6F99"/>
    <w:rsid w:val="002E7AA6"/>
    <w:rsid w:val="002E7D38"/>
    <w:rsid w:val="002F33AB"/>
    <w:rsid w:val="002F65B8"/>
    <w:rsid w:val="002F6B65"/>
    <w:rsid w:val="003028AF"/>
    <w:rsid w:val="00305AA8"/>
    <w:rsid w:val="003106CD"/>
    <w:rsid w:val="00310FA5"/>
    <w:rsid w:val="00312871"/>
    <w:rsid w:val="0031367F"/>
    <w:rsid w:val="00330B2E"/>
    <w:rsid w:val="00334C71"/>
    <w:rsid w:val="0034039E"/>
    <w:rsid w:val="00340777"/>
    <w:rsid w:val="00340A25"/>
    <w:rsid w:val="00342EAF"/>
    <w:rsid w:val="00346865"/>
    <w:rsid w:val="00347D74"/>
    <w:rsid w:val="003501B3"/>
    <w:rsid w:val="0035054D"/>
    <w:rsid w:val="003516D0"/>
    <w:rsid w:val="00354882"/>
    <w:rsid w:val="0035508A"/>
    <w:rsid w:val="003552E0"/>
    <w:rsid w:val="00356A75"/>
    <w:rsid w:val="00356F64"/>
    <w:rsid w:val="00361E9B"/>
    <w:rsid w:val="003652C7"/>
    <w:rsid w:val="003659CD"/>
    <w:rsid w:val="00367E27"/>
    <w:rsid w:val="00371AE3"/>
    <w:rsid w:val="003800D6"/>
    <w:rsid w:val="003804BF"/>
    <w:rsid w:val="003814FD"/>
    <w:rsid w:val="003857BF"/>
    <w:rsid w:val="00386E27"/>
    <w:rsid w:val="00392FA4"/>
    <w:rsid w:val="003931A5"/>
    <w:rsid w:val="00396DE5"/>
    <w:rsid w:val="003977FA"/>
    <w:rsid w:val="00397D90"/>
    <w:rsid w:val="003A35B8"/>
    <w:rsid w:val="003A35D2"/>
    <w:rsid w:val="003A5F13"/>
    <w:rsid w:val="003A5F73"/>
    <w:rsid w:val="003A7C43"/>
    <w:rsid w:val="003B19D3"/>
    <w:rsid w:val="003B2AF7"/>
    <w:rsid w:val="003B64FB"/>
    <w:rsid w:val="003C532C"/>
    <w:rsid w:val="003D1E63"/>
    <w:rsid w:val="003D59EB"/>
    <w:rsid w:val="003D623A"/>
    <w:rsid w:val="003E055E"/>
    <w:rsid w:val="003E0607"/>
    <w:rsid w:val="003E268B"/>
    <w:rsid w:val="003E2C1C"/>
    <w:rsid w:val="003E3256"/>
    <w:rsid w:val="003E57D6"/>
    <w:rsid w:val="003E79B9"/>
    <w:rsid w:val="003F0CCA"/>
    <w:rsid w:val="003F2739"/>
    <w:rsid w:val="003F2C9A"/>
    <w:rsid w:val="003F2F84"/>
    <w:rsid w:val="003F2FD9"/>
    <w:rsid w:val="003F3E47"/>
    <w:rsid w:val="003F548E"/>
    <w:rsid w:val="003F5844"/>
    <w:rsid w:val="003F5FE1"/>
    <w:rsid w:val="004011D7"/>
    <w:rsid w:val="004029C5"/>
    <w:rsid w:val="00404C37"/>
    <w:rsid w:val="00404DF4"/>
    <w:rsid w:val="00405CED"/>
    <w:rsid w:val="0040638F"/>
    <w:rsid w:val="00411375"/>
    <w:rsid w:val="0041312C"/>
    <w:rsid w:val="0041403C"/>
    <w:rsid w:val="00414300"/>
    <w:rsid w:val="004147CB"/>
    <w:rsid w:val="00417936"/>
    <w:rsid w:val="004203EA"/>
    <w:rsid w:val="00426034"/>
    <w:rsid w:val="004261D4"/>
    <w:rsid w:val="00430A33"/>
    <w:rsid w:val="00432B0A"/>
    <w:rsid w:val="004364A0"/>
    <w:rsid w:val="004366C5"/>
    <w:rsid w:val="0044074E"/>
    <w:rsid w:val="00441225"/>
    <w:rsid w:val="00444AC5"/>
    <w:rsid w:val="00444C6E"/>
    <w:rsid w:val="004455D5"/>
    <w:rsid w:val="004479F7"/>
    <w:rsid w:val="00451757"/>
    <w:rsid w:val="0045264F"/>
    <w:rsid w:val="00454B03"/>
    <w:rsid w:val="00455036"/>
    <w:rsid w:val="00456A54"/>
    <w:rsid w:val="004576E6"/>
    <w:rsid w:val="004603A6"/>
    <w:rsid w:val="0046117F"/>
    <w:rsid w:val="004614AE"/>
    <w:rsid w:val="004644EA"/>
    <w:rsid w:val="00466CAF"/>
    <w:rsid w:val="00467B5C"/>
    <w:rsid w:val="00471B93"/>
    <w:rsid w:val="004753AA"/>
    <w:rsid w:val="00481077"/>
    <w:rsid w:val="0048116F"/>
    <w:rsid w:val="004823BE"/>
    <w:rsid w:val="00483824"/>
    <w:rsid w:val="004839D0"/>
    <w:rsid w:val="00485801"/>
    <w:rsid w:val="00491D85"/>
    <w:rsid w:val="00492D8A"/>
    <w:rsid w:val="0049402F"/>
    <w:rsid w:val="0049534A"/>
    <w:rsid w:val="00495F1F"/>
    <w:rsid w:val="00497B72"/>
    <w:rsid w:val="004A0D69"/>
    <w:rsid w:val="004A1D78"/>
    <w:rsid w:val="004A2050"/>
    <w:rsid w:val="004A21F0"/>
    <w:rsid w:val="004A43C1"/>
    <w:rsid w:val="004B1469"/>
    <w:rsid w:val="004B6B0A"/>
    <w:rsid w:val="004C1E01"/>
    <w:rsid w:val="004C4B26"/>
    <w:rsid w:val="004C5D72"/>
    <w:rsid w:val="004D062E"/>
    <w:rsid w:val="004D0E4B"/>
    <w:rsid w:val="004D14A5"/>
    <w:rsid w:val="004D287D"/>
    <w:rsid w:val="004D4F77"/>
    <w:rsid w:val="004E0AB0"/>
    <w:rsid w:val="004E1B23"/>
    <w:rsid w:val="004E21E1"/>
    <w:rsid w:val="004E2865"/>
    <w:rsid w:val="004E35FB"/>
    <w:rsid w:val="004E4D4E"/>
    <w:rsid w:val="004E6694"/>
    <w:rsid w:val="004F0ED2"/>
    <w:rsid w:val="004F166A"/>
    <w:rsid w:val="004F4DE6"/>
    <w:rsid w:val="004F6068"/>
    <w:rsid w:val="005024E0"/>
    <w:rsid w:val="0050646D"/>
    <w:rsid w:val="00510579"/>
    <w:rsid w:val="00514796"/>
    <w:rsid w:val="005176B9"/>
    <w:rsid w:val="00521687"/>
    <w:rsid w:val="00521B3F"/>
    <w:rsid w:val="00524A58"/>
    <w:rsid w:val="00525967"/>
    <w:rsid w:val="00527CB1"/>
    <w:rsid w:val="0053326E"/>
    <w:rsid w:val="0053728A"/>
    <w:rsid w:val="005409A5"/>
    <w:rsid w:val="00541315"/>
    <w:rsid w:val="00542F57"/>
    <w:rsid w:val="00543B3A"/>
    <w:rsid w:val="00544111"/>
    <w:rsid w:val="00544449"/>
    <w:rsid w:val="00544DBD"/>
    <w:rsid w:val="00545BED"/>
    <w:rsid w:val="00545C13"/>
    <w:rsid w:val="005465A4"/>
    <w:rsid w:val="00550D75"/>
    <w:rsid w:val="005549ED"/>
    <w:rsid w:val="00555005"/>
    <w:rsid w:val="005566A6"/>
    <w:rsid w:val="005600F1"/>
    <w:rsid w:val="00561211"/>
    <w:rsid w:val="00561A34"/>
    <w:rsid w:val="0056374C"/>
    <w:rsid w:val="005675CE"/>
    <w:rsid w:val="005709ED"/>
    <w:rsid w:val="00571A2D"/>
    <w:rsid w:val="005726F6"/>
    <w:rsid w:val="00576368"/>
    <w:rsid w:val="00576371"/>
    <w:rsid w:val="00580D08"/>
    <w:rsid w:val="00580EAF"/>
    <w:rsid w:val="00582AFF"/>
    <w:rsid w:val="00583920"/>
    <w:rsid w:val="00583FEF"/>
    <w:rsid w:val="00584124"/>
    <w:rsid w:val="00586EAF"/>
    <w:rsid w:val="00587469"/>
    <w:rsid w:val="00590264"/>
    <w:rsid w:val="005907E5"/>
    <w:rsid w:val="005912AE"/>
    <w:rsid w:val="00594A28"/>
    <w:rsid w:val="00595F1F"/>
    <w:rsid w:val="005A0285"/>
    <w:rsid w:val="005A25A0"/>
    <w:rsid w:val="005B1DC2"/>
    <w:rsid w:val="005B3D4B"/>
    <w:rsid w:val="005B6C0D"/>
    <w:rsid w:val="005C1927"/>
    <w:rsid w:val="005C2D8B"/>
    <w:rsid w:val="005C506B"/>
    <w:rsid w:val="005C675D"/>
    <w:rsid w:val="005D3A23"/>
    <w:rsid w:val="005D4E8C"/>
    <w:rsid w:val="005E0506"/>
    <w:rsid w:val="005F076E"/>
    <w:rsid w:val="005F3188"/>
    <w:rsid w:val="006003E8"/>
    <w:rsid w:val="0060214E"/>
    <w:rsid w:val="006038A4"/>
    <w:rsid w:val="006058D4"/>
    <w:rsid w:val="006079C7"/>
    <w:rsid w:val="00607B6F"/>
    <w:rsid w:val="006121B5"/>
    <w:rsid w:val="00612C70"/>
    <w:rsid w:val="00612F9C"/>
    <w:rsid w:val="006145D5"/>
    <w:rsid w:val="00614C9B"/>
    <w:rsid w:val="0061638F"/>
    <w:rsid w:val="0062181C"/>
    <w:rsid w:val="00622482"/>
    <w:rsid w:val="006250F4"/>
    <w:rsid w:val="00625ACA"/>
    <w:rsid w:val="006263D7"/>
    <w:rsid w:val="006267FC"/>
    <w:rsid w:val="00626B2B"/>
    <w:rsid w:val="006278AA"/>
    <w:rsid w:val="00632628"/>
    <w:rsid w:val="0063284F"/>
    <w:rsid w:val="00635171"/>
    <w:rsid w:val="006362BB"/>
    <w:rsid w:val="00637203"/>
    <w:rsid w:val="0063748E"/>
    <w:rsid w:val="0063799B"/>
    <w:rsid w:val="006411DA"/>
    <w:rsid w:val="00641E87"/>
    <w:rsid w:val="00644EC1"/>
    <w:rsid w:val="00645C49"/>
    <w:rsid w:val="006540AC"/>
    <w:rsid w:val="006547FC"/>
    <w:rsid w:val="00655ECE"/>
    <w:rsid w:val="006732E0"/>
    <w:rsid w:val="00673474"/>
    <w:rsid w:val="00673A2D"/>
    <w:rsid w:val="00674FB1"/>
    <w:rsid w:val="00675C19"/>
    <w:rsid w:val="00676CFC"/>
    <w:rsid w:val="0068162D"/>
    <w:rsid w:val="00682F4A"/>
    <w:rsid w:val="00684C2B"/>
    <w:rsid w:val="006851CA"/>
    <w:rsid w:val="006856AD"/>
    <w:rsid w:val="0068647E"/>
    <w:rsid w:val="00687E60"/>
    <w:rsid w:val="006919EE"/>
    <w:rsid w:val="00693015"/>
    <w:rsid w:val="006A2099"/>
    <w:rsid w:val="006A2FE5"/>
    <w:rsid w:val="006A481B"/>
    <w:rsid w:val="006A5921"/>
    <w:rsid w:val="006A59A4"/>
    <w:rsid w:val="006A72F4"/>
    <w:rsid w:val="006B0057"/>
    <w:rsid w:val="006B3664"/>
    <w:rsid w:val="006B390F"/>
    <w:rsid w:val="006B4F12"/>
    <w:rsid w:val="006B527F"/>
    <w:rsid w:val="006B5E6A"/>
    <w:rsid w:val="006C1268"/>
    <w:rsid w:val="006C1888"/>
    <w:rsid w:val="006C5BD0"/>
    <w:rsid w:val="006C5C4A"/>
    <w:rsid w:val="006D104E"/>
    <w:rsid w:val="006D1E2F"/>
    <w:rsid w:val="006D690B"/>
    <w:rsid w:val="006E3A40"/>
    <w:rsid w:val="006F15DC"/>
    <w:rsid w:val="006F3B19"/>
    <w:rsid w:val="006F4E33"/>
    <w:rsid w:val="006F4F6D"/>
    <w:rsid w:val="006F51AD"/>
    <w:rsid w:val="006F6926"/>
    <w:rsid w:val="006F732A"/>
    <w:rsid w:val="00702183"/>
    <w:rsid w:val="00702DD7"/>
    <w:rsid w:val="00703012"/>
    <w:rsid w:val="00705C97"/>
    <w:rsid w:val="0070668A"/>
    <w:rsid w:val="00706F74"/>
    <w:rsid w:val="00710148"/>
    <w:rsid w:val="007105AB"/>
    <w:rsid w:val="0071244F"/>
    <w:rsid w:val="00721AEC"/>
    <w:rsid w:val="00721FD7"/>
    <w:rsid w:val="007255A3"/>
    <w:rsid w:val="007270E1"/>
    <w:rsid w:val="007271EA"/>
    <w:rsid w:val="00727B78"/>
    <w:rsid w:val="00730C1A"/>
    <w:rsid w:val="00733EA8"/>
    <w:rsid w:val="0073498C"/>
    <w:rsid w:val="007351E2"/>
    <w:rsid w:val="00737F17"/>
    <w:rsid w:val="00740AD5"/>
    <w:rsid w:val="00740F89"/>
    <w:rsid w:val="00741666"/>
    <w:rsid w:val="00746125"/>
    <w:rsid w:val="007500EE"/>
    <w:rsid w:val="00751934"/>
    <w:rsid w:val="00751D97"/>
    <w:rsid w:val="0075302C"/>
    <w:rsid w:val="0075353C"/>
    <w:rsid w:val="00762EE1"/>
    <w:rsid w:val="007654D9"/>
    <w:rsid w:val="007677BD"/>
    <w:rsid w:val="00777BDE"/>
    <w:rsid w:val="00784F4A"/>
    <w:rsid w:val="00786A57"/>
    <w:rsid w:val="00787C04"/>
    <w:rsid w:val="00793F22"/>
    <w:rsid w:val="007960DC"/>
    <w:rsid w:val="0079732C"/>
    <w:rsid w:val="0079791C"/>
    <w:rsid w:val="007A07AC"/>
    <w:rsid w:val="007A3A00"/>
    <w:rsid w:val="007A3C04"/>
    <w:rsid w:val="007A418F"/>
    <w:rsid w:val="007A5793"/>
    <w:rsid w:val="007A630C"/>
    <w:rsid w:val="007B4D99"/>
    <w:rsid w:val="007C504C"/>
    <w:rsid w:val="007C7129"/>
    <w:rsid w:val="007C776C"/>
    <w:rsid w:val="007D2418"/>
    <w:rsid w:val="007D2532"/>
    <w:rsid w:val="007D448C"/>
    <w:rsid w:val="007E04ED"/>
    <w:rsid w:val="007E082D"/>
    <w:rsid w:val="007E13FE"/>
    <w:rsid w:val="007E1A68"/>
    <w:rsid w:val="007E2D4D"/>
    <w:rsid w:val="007E4A95"/>
    <w:rsid w:val="007E4C42"/>
    <w:rsid w:val="007E574A"/>
    <w:rsid w:val="007E6891"/>
    <w:rsid w:val="007E6BDA"/>
    <w:rsid w:val="007F0CB3"/>
    <w:rsid w:val="007F4066"/>
    <w:rsid w:val="007F5562"/>
    <w:rsid w:val="007F64CF"/>
    <w:rsid w:val="007F7089"/>
    <w:rsid w:val="00805567"/>
    <w:rsid w:val="0082157E"/>
    <w:rsid w:val="00822BD1"/>
    <w:rsid w:val="00832B26"/>
    <w:rsid w:val="008334A9"/>
    <w:rsid w:val="00833A53"/>
    <w:rsid w:val="0083500D"/>
    <w:rsid w:val="00836473"/>
    <w:rsid w:val="00836C73"/>
    <w:rsid w:val="00837F06"/>
    <w:rsid w:val="008406B6"/>
    <w:rsid w:val="00840C2A"/>
    <w:rsid w:val="00840CA9"/>
    <w:rsid w:val="00846BF5"/>
    <w:rsid w:val="00852E93"/>
    <w:rsid w:val="00856CD8"/>
    <w:rsid w:val="00860B4C"/>
    <w:rsid w:val="008630B4"/>
    <w:rsid w:val="00864937"/>
    <w:rsid w:val="00864CCD"/>
    <w:rsid w:val="0086715D"/>
    <w:rsid w:val="00867B69"/>
    <w:rsid w:val="0087121E"/>
    <w:rsid w:val="00871A06"/>
    <w:rsid w:val="008846CE"/>
    <w:rsid w:val="00884951"/>
    <w:rsid w:val="0088522A"/>
    <w:rsid w:val="008864A0"/>
    <w:rsid w:val="00886D91"/>
    <w:rsid w:val="00890AF8"/>
    <w:rsid w:val="00891F6D"/>
    <w:rsid w:val="0089510D"/>
    <w:rsid w:val="008966B4"/>
    <w:rsid w:val="008B061C"/>
    <w:rsid w:val="008B0784"/>
    <w:rsid w:val="008B167E"/>
    <w:rsid w:val="008B1B25"/>
    <w:rsid w:val="008B5F8E"/>
    <w:rsid w:val="008B7399"/>
    <w:rsid w:val="008C2D30"/>
    <w:rsid w:val="008C3878"/>
    <w:rsid w:val="008C7887"/>
    <w:rsid w:val="008D27A1"/>
    <w:rsid w:val="008D3906"/>
    <w:rsid w:val="008D4BFC"/>
    <w:rsid w:val="008D5F36"/>
    <w:rsid w:val="008D65F1"/>
    <w:rsid w:val="008D793C"/>
    <w:rsid w:val="008E2904"/>
    <w:rsid w:val="008E3DE5"/>
    <w:rsid w:val="008E4153"/>
    <w:rsid w:val="008E4F88"/>
    <w:rsid w:val="008E6CB3"/>
    <w:rsid w:val="008E74F2"/>
    <w:rsid w:val="008F13D1"/>
    <w:rsid w:val="008F29D3"/>
    <w:rsid w:val="008F2BA9"/>
    <w:rsid w:val="008F3377"/>
    <w:rsid w:val="008F48CE"/>
    <w:rsid w:val="008F571E"/>
    <w:rsid w:val="008F6597"/>
    <w:rsid w:val="008F7010"/>
    <w:rsid w:val="008F7330"/>
    <w:rsid w:val="008F75D3"/>
    <w:rsid w:val="008F7787"/>
    <w:rsid w:val="00900D7A"/>
    <w:rsid w:val="00901072"/>
    <w:rsid w:val="00901C3C"/>
    <w:rsid w:val="00905E24"/>
    <w:rsid w:val="00913A69"/>
    <w:rsid w:val="00913BBD"/>
    <w:rsid w:val="00916ABD"/>
    <w:rsid w:val="009173EF"/>
    <w:rsid w:val="009206F9"/>
    <w:rsid w:val="00921964"/>
    <w:rsid w:val="00925632"/>
    <w:rsid w:val="00931509"/>
    <w:rsid w:val="00934D99"/>
    <w:rsid w:val="00937876"/>
    <w:rsid w:val="00951526"/>
    <w:rsid w:val="009539F1"/>
    <w:rsid w:val="009554A0"/>
    <w:rsid w:val="009579B0"/>
    <w:rsid w:val="00957DC8"/>
    <w:rsid w:val="0097021A"/>
    <w:rsid w:val="009758E6"/>
    <w:rsid w:val="00977198"/>
    <w:rsid w:val="00982906"/>
    <w:rsid w:val="009831D2"/>
    <w:rsid w:val="0098433E"/>
    <w:rsid w:val="009857B8"/>
    <w:rsid w:val="00986937"/>
    <w:rsid w:val="009873C0"/>
    <w:rsid w:val="00987AD9"/>
    <w:rsid w:val="0099023F"/>
    <w:rsid w:val="00990F2A"/>
    <w:rsid w:val="00991101"/>
    <w:rsid w:val="009916B5"/>
    <w:rsid w:val="00991AC3"/>
    <w:rsid w:val="009925BB"/>
    <w:rsid w:val="00992C3C"/>
    <w:rsid w:val="00994173"/>
    <w:rsid w:val="00994184"/>
    <w:rsid w:val="00996668"/>
    <w:rsid w:val="009979DA"/>
    <w:rsid w:val="009A7FB3"/>
    <w:rsid w:val="009B1016"/>
    <w:rsid w:val="009B3453"/>
    <w:rsid w:val="009B58AD"/>
    <w:rsid w:val="009B784A"/>
    <w:rsid w:val="009B7EE4"/>
    <w:rsid w:val="009C1AFC"/>
    <w:rsid w:val="009C2B43"/>
    <w:rsid w:val="009C3CC2"/>
    <w:rsid w:val="009C6DC2"/>
    <w:rsid w:val="009D124D"/>
    <w:rsid w:val="009E17B6"/>
    <w:rsid w:val="009E6651"/>
    <w:rsid w:val="009E7C58"/>
    <w:rsid w:val="009F0E63"/>
    <w:rsid w:val="009F3008"/>
    <w:rsid w:val="009F5DC8"/>
    <w:rsid w:val="009F7231"/>
    <w:rsid w:val="009F7A28"/>
    <w:rsid w:val="00A00303"/>
    <w:rsid w:val="00A051CF"/>
    <w:rsid w:val="00A07225"/>
    <w:rsid w:val="00A1016D"/>
    <w:rsid w:val="00A11D63"/>
    <w:rsid w:val="00A1355C"/>
    <w:rsid w:val="00A165E9"/>
    <w:rsid w:val="00A17430"/>
    <w:rsid w:val="00A17516"/>
    <w:rsid w:val="00A20F0D"/>
    <w:rsid w:val="00A2239E"/>
    <w:rsid w:val="00A2249E"/>
    <w:rsid w:val="00A22BCC"/>
    <w:rsid w:val="00A2609B"/>
    <w:rsid w:val="00A260BE"/>
    <w:rsid w:val="00A26C7B"/>
    <w:rsid w:val="00A26EB0"/>
    <w:rsid w:val="00A270A8"/>
    <w:rsid w:val="00A30159"/>
    <w:rsid w:val="00A32564"/>
    <w:rsid w:val="00A33EA7"/>
    <w:rsid w:val="00A34B3E"/>
    <w:rsid w:val="00A35F45"/>
    <w:rsid w:val="00A4209C"/>
    <w:rsid w:val="00A42701"/>
    <w:rsid w:val="00A458BD"/>
    <w:rsid w:val="00A461FA"/>
    <w:rsid w:val="00A46A77"/>
    <w:rsid w:val="00A46E0D"/>
    <w:rsid w:val="00A50101"/>
    <w:rsid w:val="00A530C4"/>
    <w:rsid w:val="00A61F7B"/>
    <w:rsid w:val="00A62B44"/>
    <w:rsid w:val="00A62F9C"/>
    <w:rsid w:val="00A656CB"/>
    <w:rsid w:val="00A67904"/>
    <w:rsid w:val="00A71B4C"/>
    <w:rsid w:val="00A8090C"/>
    <w:rsid w:val="00A83331"/>
    <w:rsid w:val="00A91DBE"/>
    <w:rsid w:val="00A92071"/>
    <w:rsid w:val="00AA4BB5"/>
    <w:rsid w:val="00AB0AD8"/>
    <w:rsid w:val="00AB5218"/>
    <w:rsid w:val="00AB6E36"/>
    <w:rsid w:val="00AC3693"/>
    <w:rsid w:val="00AC45F4"/>
    <w:rsid w:val="00AD0509"/>
    <w:rsid w:val="00AD2188"/>
    <w:rsid w:val="00AE0AD7"/>
    <w:rsid w:val="00AF091D"/>
    <w:rsid w:val="00AF1130"/>
    <w:rsid w:val="00AF2F73"/>
    <w:rsid w:val="00AF4890"/>
    <w:rsid w:val="00AF5F59"/>
    <w:rsid w:val="00AF69DB"/>
    <w:rsid w:val="00AF6CBA"/>
    <w:rsid w:val="00B01043"/>
    <w:rsid w:val="00B07742"/>
    <w:rsid w:val="00B17106"/>
    <w:rsid w:val="00B17AC3"/>
    <w:rsid w:val="00B206E9"/>
    <w:rsid w:val="00B228DA"/>
    <w:rsid w:val="00B24376"/>
    <w:rsid w:val="00B2539D"/>
    <w:rsid w:val="00B30BF5"/>
    <w:rsid w:val="00B32F2A"/>
    <w:rsid w:val="00B343CD"/>
    <w:rsid w:val="00B362CB"/>
    <w:rsid w:val="00B47161"/>
    <w:rsid w:val="00B556FD"/>
    <w:rsid w:val="00B558D7"/>
    <w:rsid w:val="00B64500"/>
    <w:rsid w:val="00B66B4F"/>
    <w:rsid w:val="00B675AD"/>
    <w:rsid w:val="00B724D6"/>
    <w:rsid w:val="00B727ED"/>
    <w:rsid w:val="00B73AAB"/>
    <w:rsid w:val="00B75EDC"/>
    <w:rsid w:val="00B766A6"/>
    <w:rsid w:val="00B7712A"/>
    <w:rsid w:val="00B82C3A"/>
    <w:rsid w:val="00B83262"/>
    <w:rsid w:val="00B84C4E"/>
    <w:rsid w:val="00B870B3"/>
    <w:rsid w:val="00B904AB"/>
    <w:rsid w:val="00B939F4"/>
    <w:rsid w:val="00B97EAD"/>
    <w:rsid w:val="00BA114C"/>
    <w:rsid w:val="00BA1498"/>
    <w:rsid w:val="00BA158F"/>
    <w:rsid w:val="00BA1C47"/>
    <w:rsid w:val="00BA3149"/>
    <w:rsid w:val="00BA383C"/>
    <w:rsid w:val="00BA419A"/>
    <w:rsid w:val="00BA62C4"/>
    <w:rsid w:val="00BA75F8"/>
    <w:rsid w:val="00BB0864"/>
    <w:rsid w:val="00BB2E89"/>
    <w:rsid w:val="00BB321A"/>
    <w:rsid w:val="00BB32C2"/>
    <w:rsid w:val="00BB35F2"/>
    <w:rsid w:val="00BB7512"/>
    <w:rsid w:val="00BB7D67"/>
    <w:rsid w:val="00BC04D7"/>
    <w:rsid w:val="00BC0635"/>
    <w:rsid w:val="00BC3129"/>
    <w:rsid w:val="00BC5FC4"/>
    <w:rsid w:val="00BC669D"/>
    <w:rsid w:val="00BC6D23"/>
    <w:rsid w:val="00BD093D"/>
    <w:rsid w:val="00BD0D40"/>
    <w:rsid w:val="00BD2B51"/>
    <w:rsid w:val="00BD4AE2"/>
    <w:rsid w:val="00BD70F5"/>
    <w:rsid w:val="00BE2F8E"/>
    <w:rsid w:val="00BE4129"/>
    <w:rsid w:val="00BE64D0"/>
    <w:rsid w:val="00BF0661"/>
    <w:rsid w:val="00BF0A3C"/>
    <w:rsid w:val="00BF59FE"/>
    <w:rsid w:val="00C10633"/>
    <w:rsid w:val="00C11BDA"/>
    <w:rsid w:val="00C12434"/>
    <w:rsid w:val="00C1612E"/>
    <w:rsid w:val="00C16ECD"/>
    <w:rsid w:val="00C208F6"/>
    <w:rsid w:val="00C21AEC"/>
    <w:rsid w:val="00C253B3"/>
    <w:rsid w:val="00C30DED"/>
    <w:rsid w:val="00C31D49"/>
    <w:rsid w:val="00C320B2"/>
    <w:rsid w:val="00C3237D"/>
    <w:rsid w:val="00C34C28"/>
    <w:rsid w:val="00C352CE"/>
    <w:rsid w:val="00C36554"/>
    <w:rsid w:val="00C41C1C"/>
    <w:rsid w:val="00C44FAC"/>
    <w:rsid w:val="00C457AD"/>
    <w:rsid w:val="00C50A74"/>
    <w:rsid w:val="00C56790"/>
    <w:rsid w:val="00C57358"/>
    <w:rsid w:val="00C67C8E"/>
    <w:rsid w:val="00C718C5"/>
    <w:rsid w:val="00C71DA8"/>
    <w:rsid w:val="00C75F9E"/>
    <w:rsid w:val="00C76C44"/>
    <w:rsid w:val="00C80CA1"/>
    <w:rsid w:val="00C8242A"/>
    <w:rsid w:val="00C840D4"/>
    <w:rsid w:val="00C87E69"/>
    <w:rsid w:val="00C902F3"/>
    <w:rsid w:val="00C9233C"/>
    <w:rsid w:val="00C93686"/>
    <w:rsid w:val="00C95896"/>
    <w:rsid w:val="00C97706"/>
    <w:rsid w:val="00C979D8"/>
    <w:rsid w:val="00CA1F3A"/>
    <w:rsid w:val="00CA4417"/>
    <w:rsid w:val="00CA503F"/>
    <w:rsid w:val="00CB117A"/>
    <w:rsid w:val="00CB5478"/>
    <w:rsid w:val="00CB572D"/>
    <w:rsid w:val="00CB5D1B"/>
    <w:rsid w:val="00CC03F7"/>
    <w:rsid w:val="00CC3C07"/>
    <w:rsid w:val="00CC43B7"/>
    <w:rsid w:val="00CC48CA"/>
    <w:rsid w:val="00CD2055"/>
    <w:rsid w:val="00CD3153"/>
    <w:rsid w:val="00CD562B"/>
    <w:rsid w:val="00CE1119"/>
    <w:rsid w:val="00CE22AC"/>
    <w:rsid w:val="00CE3E7F"/>
    <w:rsid w:val="00CE4F08"/>
    <w:rsid w:val="00CE70B9"/>
    <w:rsid w:val="00CF239B"/>
    <w:rsid w:val="00CF2BA9"/>
    <w:rsid w:val="00CF7630"/>
    <w:rsid w:val="00D0187E"/>
    <w:rsid w:val="00D02134"/>
    <w:rsid w:val="00D02F78"/>
    <w:rsid w:val="00D04677"/>
    <w:rsid w:val="00D05780"/>
    <w:rsid w:val="00D06ECF"/>
    <w:rsid w:val="00D13E50"/>
    <w:rsid w:val="00D1432C"/>
    <w:rsid w:val="00D14F99"/>
    <w:rsid w:val="00D232A9"/>
    <w:rsid w:val="00D30286"/>
    <w:rsid w:val="00D32BBB"/>
    <w:rsid w:val="00D3501F"/>
    <w:rsid w:val="00D37CF2"/>
    <w:rsid w:val="00D45DAD"/>
    <w:rsid w:val="00D46473"/>
    <w:rsid w:val="00D4671F"/>
    <w:rsid w:val="00D4713E"/>
    <w:rsid w:val="00D53040"/>
    <w:rsid w:val="00D53E38"/>
    <w:rsid w:val="00D54B95"/>
    <w:rsid w:val="00D56061"/>
    <w:rsid w:val="00D56314"/>
    <w:rsid w:val="00D577AE"/>
    <w:rsid w:val="00D620BB"/>
    <w:rsid w:val="00D626DF"/>
    <w:rsid w:val="00D646CC"/>
    <w:rsid w:val="00D66329"/>
    <w:rsid w:val="00D66967"/>
    <w:rsid w:val="00D7288F"/>
    <w:rsid w:val="00D75F96"/>
    <w:rsid w:val="00D844CC"/>
    <w:rsid w:val="00D85104"/>
    <w:rsid w:val="00D8614A"/>
    <w:rsid w:val="00D901C2"/>
    <w:rsid w:val="00D90A76"/>
    <w:rsid w:val="00D91BC3"/>
    <w:rsid w:val="00D93375"/>
    <w:rsid w:val="00D93B69"/>
    <w:rsid w:val="00D95A13"/>
    <w:rsid w:val="00D95A2B"/>
    <w:rsid w:val="00DA32CE"/>
    <w:rsid w:val="00DA5E22"/>
    <w:rsid w:val="00DA68BE"/>
    <w:rsid w:val="00DB2CE9"/>
    <w:rsid w:val="00DB3487"/>
    <w:rsid w:val="00DB3BF4"/>
    <w:rsid w:val="00DC21CC"/>
    <w:rsid w:val="00DC2DF9"/>
    <w:rsid w:val="00DC4AD0"/>
    <w:rsid w:val="00DC6794"/>
    <w:rsid w:val="00DC7CE4"/>
    <w:rsid w:val="00DD368E"/>
    <w:rsid w:val="00DD3F37"/>
    <w:rsid w:val="00DD6860"/>
    <w:rsid w:val="00DE256D"/>
    <w:rsid w:val="00DE5D70"/>
    <w:rsid w:val="00DE5EAB"/>
    <w:rsid w:val="00DF266A"/>
    <w:rsid w:val="00DF3C01"/>
    <w:rsid w:val="00DF5047"/>
    <w:rsid w:val="00DF67C3"/>
    <w:rsid w:val="00DF6D69"/>
    <w:rsid w:val="00E01AEA"/>
    <w:rsid w:val="00E01FE4"/>
    <w:rsid w:val="00E02E2C"/>
    <w:rsid w:val="00E031D1"/>
    <w:rsid w:val="00E121B1"/>
    <w:rsid w:val="00E227CB"/>
    <w:rsid w:val="00E22ABC"/>
    <w:rsid w:val="00E25B00"/>
    <w:rsid w:val="00E409C3"/>
    <w:rsid w:val="00E433ED"/>
    <w:rsid w:val="00E461F0"/>
    <w:rsid w:val="00E46580"/>
    <w:rsid w:val="00E47C94"/>
    <w:rsid w:val="00E47D65"/>
    <w:rsid w:val="00E5411C"/>
    <w:rsid w:val="00E55C44"/>
    <w:rsid w:val="00E56A4A"/>
    <w:rsid w:val="00E572BE"/>
    <w:rsid w:val="00E65BF5"/>
    <w:rsid w:val="00E65EBD"/>
    <w:rsid w:val="00E7058E"/>
    <w:rsid w:val="00E73878"/>
    <w:rsid w:val="00E7580C"/>
    <w:rsid w:val="00E80C90"/>
    <w:rsid w:val="00E81160"/>
    <w:rsid w:val="00E83085"/>
    <w:rsid w:val="00E8470A"/>
    <w:rsid w:val="00E8628C"/>
    <w:rsid w:val="00E87827"/>
    <w:rsid w:val="00E92E33"/>
    <w:rsid w:val="00E94E25"/>
    <w:rsid w:val="00E94FC2"/>
    <w:rsid w:val="00EA02A0"/>
    <w:rsid w:val="00EA28DD"/>
    <w:rsid w:val="00EA63FD"/>
    <w:rsid w:val="00EB1DA0"/>
    <w:rsid w:val="00EB3D29"/>
    <w:rsid w:val="00EB3DCA"/>
    <w:rsid w:val="00EB573A"/>
    <w:rsid w:val="00EB7C2F"/>
    <w:rsid w:val="00EB7F9C"/>
    <w:rsid w:val="00EC18DE"/>
    <w:rsid w:val="00EC444C"/>
    <w:rsid w:val="00ED0D0D"/>
    <w:rsid w:val="00ED142F"/>
    <w:rsid w:val="00ED37C2"/>
    <w:rsid w:val="00ED5245"/>
    <w:rsid w:val="00ED73A6"/>
    <w:rsid w:val="00EE716F"/>
    <w:rsid w:val="00EE773C"/>
    <w:rsid w:val="00EE7E36"/>
    <w:rsid w:val="00EF1BF0"/>
    <w:rsid w:val="00EF2A3F"/>
    <w:rsid w:val="00EF7246"/>
    <w:rsid w:val="00F025DC"/>
    <w:rsid w:val="00F040CF"/>
    <w:rsid w:val="00F04EF0"/>
    <w:rsid w:val="00F1155F"/>
    <w:rsid w:val="00F20DE8"/>
    <w:rsid w:val="00F263D6"/>
    <w:rsid w:val="00F26FCE"/>
    <w:rsid w:val="00F27CFB"/>
    <w:rsid w:val="00F30E24"/>
    <w:rsid w:val="00F317D3"/>
    <w:rsid w:val="00F31FB6"/>
    <w:rsid w:val="00F343B8"/>
    <w:rsid w:val="00F34B4C"/>
    <w:rsid w:val="00F34C6B"/>
    <w:rsid w:val="00F366E4"/>
    <w:rsid w:val="00F37BFF"/>
    <w:rsid w:val="00F421D5"/>
    <w:rsid w:val="00F43E2C"/>
    <w:rsid w:val="00F443E9"/>
    <w:rsid w:val="00F45DE7"/>
    <w:rsid w:val="00F470EA"/>
    <w:rsid w:val="00F4794B"/>
    <w:rsid w:val="00F54FEE"/>
    <w:rsid w:val="00F55B73"/>
    <w:rsid w:val="00F578B5"/>
    <w:rsid w:val="00F61AD3"/>
    <w:rsid w:val="00F61C93"/>
    <w:rsid w:val="00F62F70"/>
    <w:rsid w:val="00F64CE1"/>
    <w:rsid w:val="00F67441"/>
    <w:rsid w:val="00F7080A"/>
    <w:rsid w:val="00F718E0"/>
    <w:rsid w:val="00F725A8"/>
    <w:rsid w:val="00F73289"/>
    <w:rsid w:val="00F73B5C"/>
    <w:rsid w:val="00F82B05"/>
    <w:rsid w:val="00F84D6A"/>
    <w:rsid w:val="00F85E5F"/>
    <w:rsid w:val="00F8689F"/>
    <w:rsid w:val="00F90798"/>
    <w:rsid w:val="00F90EAA"/>
    <w:rsid w:val="00F91948"/>
    <w:rsid w:val="00F957FF"/>
    <w:rsid w:val="00F96DF3"/>
    <w:rsid w:val="00FA06ED"/>
    <w:rsid w:val="00FA40A9"/>
    <w:rsid w:val="00FA4A93"/>
    <w:rsid w:val="00FB2396"/>
    <w:rsid w:val="00FB4CBC"/>
    <w:rsid w:val="00FB5E19"/>
    <w:rsid w:val="00FB73F7"/>
    <w:rsid w:val="00FC0F1C"/>
    <w:rsid w:val="00FC188A"/>
    <w:rsid w:val="00FC280F"/>
    <w:rsid w:val="00FC30B5"/>
    <w:rsid w:val="00FC3445"/>
    <w:rsid w:val="00FC594B"/>
    <w:rsid w:val="00FC676E"/>
    <w:rsid w:val="00FC7BF8"/>
    <w:rsid w:val="00FC7F2B"/>
    <w:rsid w:val="00FD05DE"/>
    <w:rsid w:val="00FD0879"/>
    <w:rsid w:val="00FD0F6E"/>
    <w:rsid w:val="00FD1814"/>
    <w:rsid w:val="00FD2BA6"/>
    <w:rsid w:val="00FD3B5D"/>
    <w:rsid w:val="00FD54BB"/>
    <w:rsid w:val="00FD7AF0"/>
    <w:rsid w:val="00FE48A8"/>
    <w:rsid w:val="00FE6BA8"/>
    <w:rsid w:val="00FE799E"/>
    <w:rsid w:val="00FF1B2F"/>
    <w:rsid w:val="00FF338E"/>
    <w:rsid w:val="00FF3A6A"/>
    <w:rsid w:val="00FF421E"/>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1118"/>
  <w15:chartTrackingRefBased/>
  <w15:docId w15:val="{CBBA883B-EA23-4E79-A154-7257E31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6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6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6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6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6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6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6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6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6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56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56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6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6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6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632"/>
    <w:rPr>
      <w:i/>
      <w:iCs/>
      <w:color w:val="404040" w:themeColor="text1" w:themeTint="BF"/>
    </w:rPr>
  </w:style>
  <w:style w:type="paragraph" w:styleId="ListParagraph">
    <w:name w:val="List Paragraph"/>
    <w:basedOn w:val="Normal"/>
    <w:uiPriority w:val="34"/>
    <w:qFormat/>
    <w:rsid w:val="00925632"/>
    <w:pPr>
      <w:ind w:left="720"/>
      <w:contextualSpacing/>
    </w:pPr>
  </w:style>
  <w:style w:type="character" w:styleId="IntenseEmphasis">
    <w:name w:val="Intense Emphasis"/>
    <w:basedOn w:val="DefaultParagraphFont"/>
    <w:uiPriority w:val="21"/>
    <w:qFormat/>
    <w:rsid w:val="00925632"/>
    <w:rPr>
      <w:i/>
      <w:iCs/>
      <w:color w:val="2F5496" w:themeColor="accent1" w:themeShade="BF"/>
    </w:rPr>
  </w:style>
  <w:style w:type="paragraph" w:styleId="IntenseQuote">
    <w:name w:val="Intense Quote"/>
    <w:basedOn w:val="Normal"/>
    <w:next w:val="Normal"/>
    <w:link w:val="IntenseQuoteChar"/>
    <w:uiPriority w:val="30"/>
    <w:qFormat/>
    <w:rsid w:val="0092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632"/>
    <w:rPr>
      <w:i/>
      <w:iCs/>
      <w:color w:val="2F5496" w:themeColor="accent1" w:themeShade="BF"/>
    </w:rPr>
  </w:style>
  <w:style w:type="character" w:styleId="IntenseReference">
    <w:name w:val="Intense Reference"/>
    <w:basedOn w:val="DefaultParagraphFont"/>
    <w:uiPriority w:val="32"/>
    <w:qFormat/>
    <w:rsid w:val="00925632"/>
    <w:rPr>
      <w:b/>
      <w:bCs/>
      <w:smallCaps/>
      <w:color w:val="2F5496" w:themeColor="accent1" w:themeShade="BF"/>
      <w:spacing w:val="5"/>
    </w:rPr>
  </w:style>
  <w:style w:type="character" w:styleId="Hyperlink">
    <w:name w:val="Hyperlink"/>
    <w:basedOn w:val="DefaultParagraphFont"/>
    <w:uiPriority w:val="99"/>
    <w:unhideWhenUsed/>
    <w:rsid w:val="0016156E"/>
    <w:rPr>
      <w:color w:val="0563C1" w:themeColor="hyperlink"/>
      <w:u w:val="single"/>
    </w:rPr>
  </w:style>
  <w:style w:type="character" w:styleId="UnresolvedMention">
    <w:name w:val="Unresolved Mention"/>
    <w:basedOn w:val="DefaultParagraphFont"/>
    <w:uiPriority w:val="99"/>
    <w:semiHidden/>
    <w:unhideWhenUsed/>
    <w:rsid w:val="0016156E"/>
    <w:rPr>
      <w:color w:val="605E5C"/>
      <w:shd w:val="clear" w:color="auto" w:fill="E1DFDD"/>
    </w:rPr>
  </w:style>
  <w:style w:type="table" w:styleId="TableGrid">
    <w:name w:val="Table Grid"/>
    <w:basedOn w:val="TableNormal"/>
    <w:uiPriority w:val="39"/>
    <w:rsid w:val="004479F7"/>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479F7"/>
    <w:pPr>
      <w:spacing w:after="200"/>
    </w:pPr>
    <w:rPr>
      <w:rFonts w:ascii="Arial" w:eastAsia="Times New Roman" w:hAnsi="Arial" w:cs="Times New Roman"/>
      <w:i/>
      <w:iCs/>
      <w:color w:val="44546A" w:themeColor="text2"/>
      <w:kern w:val="0"/>
      <w:sz w:val="18"/>
      <w:szCs w:val="18"/>
      <w:lang w:val="en-US"/>
      <w14:ligatures w14:val="none"/>
    </w:rPr>
  </w:style>
  <w:style w:type="paragraph" w:styleId="Header">
    <w:name w:val="header"/>
    <w:basedOn w:val="Normal"/>
    <w:link w:val="HeaderChar"/>
    <w:uiPriority w:val="99"/>
    <w:unhideWhenUsed/>
    <w:rsid w:val="00FB2396"/>
    <w:pPr>
      <w:tabs>
        <w:tab w:val="center" w:pos="4513"/>
        <w:tab w:val="right" w:pos="9026"/>
      </w:tabs>
    </w:pPr>
  </w:style>
  <w:style w:type="character" w:customStyle="1" w:styleId="HeaderChar">
    <w:name w:val="Header Char"/>
    <w:basedOn w:val="DefaultParagraphFont"/>
    <w:link w:val="Header"/>
    <w:uiPriority w:val="99"/>
    <w:rsid w:val="00FB2396"/>
  </w:style>
  <w:style w:type="paragraph" w:styleId="Footer">
    <w:name w:val="footer"/>
    <w:basedOn w:val="Normal"/>
    <w:link w:val="FooterChar"/>
    <w:uiPriority w:val="99"/>
    <w:unhideWhenUsed/>
    <w:rsid w:val="00FB2396"/>
    <w:pPr>
      <w:tabs>
        <w:tab w:val="center" w:pos="4513"/>
        <w:tab w:val="right" w:pos="9026"/>
      </w:tabs>
    </w:pPr>
  </w:style>
  <w:style w:type="character" w:customStyle="1" w:styleId="FooterChar">
    <w:name w:val="Footer Char"/>
    <w:basedOn w:val="DefaultParagraphFont"/>
    <w:link w:val="Footer"/>
    <w:uiPriority w:val="99"/>
    <w:rsid w:val="00FB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2397">
      <w:bodyDiv w:val="1"/>
      <w:marLeft w:val="0"/>
      <w:marRight w:val="0"/>
      <w:marTop w:val="0"/>
      <w:marBottom w:val="0"/>
      <w:divBdr>
        <w:top w:val="none" w:sz="0" w:space="0" w:color="auto"/>
        <w:left w:val="none" w:sz="0" w:space="0" w:color="auto"/>
        <w:bottom w:val="none" w:sz="0" w:space="0" w:color="auto"/>
        <w:right w:val="none" w:sz="0" w:space="0" w:color="auto"/>
      </w:divBdr>
    </w:div>
    <w:div w:id="330107759">
      <w:bodyDiv w:val="1"/>
      <w:marLeft w:val="0"/>
      <w:marRight w:val="0"/>
      <w:marTop w:val="0"/>
      <w:marBottom w:val="0"/>
      <w:divBdr>
        <w:top w:val="none" w:sz="0" w:space="0" w:color="auto"/>
        <w:left w:val="none" w:sz="0" w:space="0" w:color="auto"/>
        <w:bottom w:val="none" w:sz="0" w:space="0" w:color="auto"/>
        <w:right w:val="none" w:sz="0" w:space="0" w:color="auto"/>
      </w:divBdr>
    </w:div>
    <w:div w:id="369064647">
      <w:bodyDiv w:val="1"/>
      <w:marLeft w:val="0"/>
      <w:marRight w:val="0"/>
      <w:marTop w:val="0"/>
      <w:marBottom w:val="0"/>
      <w:divBdr>
        <w:top w:val="none" w:sz="0" w:space="0" w:color="auto"/>
        <w:left w:val="none" w:sz="0" w:space="0" w:color="auto"/>
        <w:bottom w:val="none" w:sz="0" w:space="0" w:color="auto"/>
        <w:right w:val="none" w:sz="0" w:space="0" w:color="auto"/>
      </w:divBdr>
    </w:div>
    <w:div w:id="454563195">
      <w:bodyDiv w:val="1"/>
      <w:marLeft w:val="0"/>
      <w:marRight w:val="0"/>
      <w:marTop w:val="0"/>
      <w:marBottom w:val="0"/>
      <w:divBdr>
        <w:top w:val="none" w:sz="0" w:space="0" w:color="auto"/>
        <w:left w:val="none" w:sz="0" w:space="0" w:color="auto"/>
        <w:bottom w:val="none" w:sz="0" w:space="0" w:color="auto"/>
        <w:right w:val="none" w:sz="0" w:space="0" w:color="auto"/>
      </w:divBdr>
    </w:div>
    <w:div w:id="1266887261">
      <w:bodyDiv w:val="1"/>
      <w:marLeft w:val="0"/>
      <w:marRight w:val="0"/>
      <w:marTop w:val="0"/>
      <w:marBottom w:val="0"/>
      <w:divBdr>
        <w:top w:val="none" w:sz="0" w:space="0" w:color="auto"/>
        <w:left w:val="none" w:sz="0" w:space="0" w:color="auto"/>
        <w:bottom w:val="none" w:sz="0" w:space="0" w:color="auto"/>
        <w:right w:val="none" w:sz="0" w:space="0" w:color="auto"/>
      </w:divBdr>
    </w:div>
    <w:div w:id="17392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55</cp:revision>
  <cp:lastPrinted>2025-10-08T10:54:00Z</cp:lastPrinted>
  <dcterms:created xsi:type="dcterms:W3CDTF">2026-04-27T16:01:00Z</dcterms:created>
  <dcterms:modified xsi:type="dcterms:W3CDTF">2026-04-28T13:21:00Z</dcterms:modified>
</cp:coreProperties>
</file>