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E43D" w14:textId="039CD481" w:rsidR="004A0D69" w:rsidRDefault="00FB2396" w:rsidP="00FB2396">
      <w:pPr>
        <w:jc w:val="center"/>
      </w:pPr>
      <w:r w:rsidRPr="00FB2396">
        <w:rPr>
          <w:noProof/>
        </w:rPr>
        <w:drawing>
          <wp:anchor distT="0" distB="0" distL="114300" distR="114300" simplePos="0" relativeHeight="251658240" behindDoc="1" locked="0" layoutInCell="1" allowOverlap="1" wp14:anchorId="28CEDF35" wp14:editId="522AC12B">
            <wp:simplePos x="0" y="0"/>
            <wp:positionH relativeFrom="column">
              <wp:posOffset>0</wp:posOffset>
            </wp:positionH>
            <wp:positionV relativeFrom="paragraph">
              <wp:posOffset>0</wp:posOffset>
            </wp:positionV>
            <wp:extent cx="1092256" cy="997001"/>
            <wp:effectExtent l="0" t="0" r="0" b="0"/>
            <wp:wrapTight wrapText="bothSides">
              <wp:wrapPolygon edited="0">
                <wp:start x="0" y="0"/>
                <wp:lineTo x="0" y="21050"/>
                <wp:lineTo x="21098" y="21050"/>
                <wp:lineTo x="21098" y="0"/>
                <wp:lineTo x="0" y="0"/>
              </wp:wrapPolygon>
            </wp:wrapTight>
            <wp:docPr id="454298195" name="Picture 1" descr="A logo with a crown and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98195" name="Picture 1" descr="A logo with a crown and a tree"/>
                    <pic:cNvPicPr/>
                  </pic:nvPicPr>
                  <pic:blipFill>
                    <a:blip r:embed="rId7">
                      <a:extLst>
                        <a:ext uri="{28A0092B-C50C-407E-A947-70E740481C1C}">
                          <a14:useLocalDpi xmlns:a14="http://schemas.microsoft.com/office/drawing/2010/main" val="0"/>
                        </a:ext>
                      </a:extLst>
                    </a:blip>
                    <a:stretch>
                      <a:fillRect/>
                    </a:stretch>
                  </pic:blipFill>
                  <pic:spPr>
                    <a:xfrm>
                      <a:off x="0" y="0"/>
                      <a:ext cx="1092256" cy="997001"/>
                    </a:xfrm>
                    <a:prstGeom prst="rect">
                      <a:avLst/>
                    </a:prstGeom>
                  </pic:spPr>
                </pic:pic>
              </a:graphicData>
            </a:graphic>
            <wp14:sizeRelH relativeFrom="page">
              <wp14:pctWidth>0</wp14:pctWidth>
            </wp14:sizeRelH>
            <wp14:sizeRelV relativeFrom="page">
              <wp14:pctHeight>0</wp14:pctHeight>
            </wp14:sizeRelV>
          </wp:anchor>
        </w:drawing>
      </w:r>
    </w:p>
    <w:p w14:paraId="5ACDAA19" w14:textId="77777777" w:rsidR="004A0D69" w:rsidRDefault="004A0D69" w:rsidP="000C75B4">
      <w:pPr>
        <w:jc w:val="right"/>
      </w:pPr>
      <w:r>
        <w:t>Minutes of the Meeting of Rangeworthy Parish Council</w:t>
      </w:r>
    </w:p>
    <w:p w14:paraId="1F03708B" w14:textId="4FC9EC9C" w:rsidR="004A0D69" w:rsidRDefault="004A0D69" w:rsidP="000C75B4">
      <w:pPr>
        <w:jc w:val="right"/>
      </w:pPr>
      <w:r>
        <w:t xml:space="preserve">Held at 7.30pm on Tuesday </w:t>
      </w:r>
      <w:r w:rsidR="00D45DAD">
        <w:t>6</w:t>
      </w:r>
      <w:r w:rsidR="00D45DAD" w:rsidRPr="00D45DAD">
        <w:rPr>
          <w:vertAlign w:val="superscript"/>
        </w:rPr>
        <w:t>th</w:t>
      </w:r>
      <w:r w:rsidR="00D45DAD">
        <w:t xml:space="preserve"> January </w:t>
      </w:r>
      <w:r>
        <w:t>202</w:t>
      </w:r>
      <w:r w:rsidR="00D45DAD">
        <w:t>6</w:t>
      </w:r>
    </w:p>
    <w:p w14:paraId="528BCD5B" w14:textId="62013798" w:rsidR="0016156E" w:rsidRDefault="004A0D69" w:rsidP="000C75B4">
      <w:pPr>
        <w:jc w:val="right"/>
      </w:pPr>
      <w:r>
        <w:t>Lister Room, Rangeworthy Memorial Hall</w:t>
      </w:r>
    </w:p>
    <w:p w14:paraId="5E27A9A3" w14:textId="1AC80CC9" w:rsidR="0016156E" w:rsidRDefault="0016156E" w:rsidP="0016156E"/>
    <w:p w14:paraId="551A454E" w14:textId="6C3E8341" w:rsidR="00925632" w:rsidRDefault="000A7E44" w:rsidP="00925632">
      <w:r>
        <w:t>……………………………………………………………………………………………………………</w:t>
      </w:r>
    </w:p>
    <w:p w14:paraId="17E8C7B7" w14:textId="01F02EA9" w:rsidR="00925632" w:rsidRDefault="00925632" w:rsidP="00925632">
      <w:r>
        <w:t xml:space="preserve"> </w:t>
      </w:r>
    </w:p>
    <w:p w14:paraId="021D1DAE" w14:textId="7CD67E15" w:rsidR="006B527F" w:rsidRDefault="006D690B" w:rsidP="00B17106">
      <w:pPr>
        <w:tabs>
          <w:tab w:val="left" w:pos="2280"/>
        </w:tabs>
      </w:pPr>
      <w:r>
        <w:t xml:space="preserve">Present: </w:t>
      </w:r>
      <w:r w:rsidR="00B73AAB">
        <w:t xml:space="preserve">Councillors </w:t>
      </w:r>
      <w:r>
        <w:t>W Moody</w:t>
      </w:r>
      <w:r w:rsidR="00B17106">
        <w:t xml:space="preserve"> (chair), </w:t>
      </w:r>
      <w:r w:rsidR="001F47E4">
        <w:t>P Morse, M</w:t>
      </w:r>
      <w:r w:rsidR="00FA40A9">
        <w:t>J Steer</w:t>
      </w:r>
      <w:r w:rsidR="00110482">
        <w:t>, K Livall</w:t>
      </w:r>
      <w:r w:rsidR="00FA40A9">
        <w:br/>
        <w:t>In attendance: Mrs J Walkley(Clerk)</w:t>
      </w:r>
      <w:r w:rsidR="00786A57">
        <w:t xml:space="preserve">  </w:t>
      </w:r>
      <w:r w:rsidR="00CF2BA9">
        <w:t>, Cllr Lean &amp; Clarke</w:t>
      </w:r>
      <w:r w:rsidR="00A35F45">
        <w:t xml:space="preserve"> and </w:t>
      </w:r>
      <w:r w:rsidR="003F5844">
        <w:t>6</w:t>
      </w:r>
      <w:r w:rsidR="00D14F99">
        <w:t xml:space="preserve"> Member of the public</w:t>
      </w:r>
    </w:p>
    <w:p w14:paraId="75A97E6D" w14:textId="77777777" w:rsidR="005465A4" w:rsidRDefault="005465A4" w:rsidP="005465A4">
      <w:r>
        <w:t>……………………………………………………………………………………………………………</w:t>
      </w:r>
    </w:p>
    <w:p w14:paraId="25EBAB43" w14:textId="7829CD5A" w:rsidR="00312871" w:rsidRPr="00836C73" w:rsidRDefault="00312871" w:rsidP="00312871">
      <w:pPr>
        <w:rPr>
          <w:b/>
          <w:bCs/>
        </w:rPr>
      </w:pPr>
      <w:r w:rsidRPr="00836C73">
        <w:rPr>
          <w:b/>
          <w:bCs/>
        </w:rPr>
        <w:t xml:space="preserve">WELCOME  &amp; PUBLIC PARTICIPATION </w:t>
      </w:r>
    </w:p>
    <w:p w14:paraId="634D74C8" w14:textId="1EF85D51" w:rsidR="00F366E4" w:rsidRDefault="00312871" w:rsidP="00312871">
      <w:r>
        <w:t>Members of the public were invited to raise any matters concerning the Parish (time allowed 20 mins maximum)</w:t>
      </w:r>
      <w:r w:rsidR="006540AC">
        <w:t xml:space="preserve"> </w:t>
      </w:r>
      <w:r w:rsidR="00A35F45">
        <w:br/>
      </w:r>
      <w:r w:rsidR="00A35F45">
        <w:br/>
        <w:t>Cllr Moody opened the me</w:t>
      </w:r>
      <w:r w:rsidR="00687E60">
        <w:t>eting</w:t>
      </w:r>
      <w:r w:rsidR="00D95A2B">
        <w:t xml:space="preserve">, welcoming visitors and Cllrs.  </w:t>
      </w:r>
      <w:r w:rsidR="004576E6">
        <w:t>A number of r</w:t>
      </w:r>
      <w:r w:rsidR="00D95A2B">
        <w:t xml:space="preserve">esident </w:t>
      </w:r>
      <w:r w:rsidR="004576E6">
        <w:t xml:space="preserve">were in attendance to </w:t>
      </w:r>
      <w:r w:rsidR="00D95A2B">
        <w:t>raise</w:t>
      </w:r>
      <w:r w:rsidR="004576E6">
        <w:t xml:space="preserve"> their </w:t>
      </w:r>
      <w:r w:rsidR="00D95A2B">
        <w:t xml:space="preserve">concerns regarding the </w:t>
      </w:r>
      <w:r w:rsidR="004576E6">
        <w:t>flooding and sewerage overflow in the parish</w:t>
      </w:r>
      <w:r w:rsidR="00C56790">
        <w:t xml:space="preserve">.  The clerk reported receipt of a letter </w:t>
      </w:r>
      <w:r w:rsidR="006F6926">
        <w:t xml:space="preserve">from another resident raising their concerns and asked that any evidence is formally sent to the parish council to enable an evidence base to be established prior to contact with authorities.  </w:t>
      </w:r>
      <w:r w:rsidR="0046117F">
        <w:t>Future agenda item to be added next month.</w:t>
      </w:r>
    </w:p>
    <w:p w14:paraId="045CCD8B" w14:textId="77777777" w:rsidR="00576371" w:rsidRDefault="00576371" w:rsidP="00312871"/>
    <w:p w14:paraId="51B7781D" w14:textId="3FCB0094" w:rsidR="00576371" w:rsidRDefault="00576371" w:rsidP="00312871">
      <w:r>
        <w:t>Further residents raised concerns regarding the application for the gypsy</w:t>
      </w:r>
      <w:r w:rsidR="00F04EF0">
        <w:t>/</w:t>
      </w:r>
      <w:r>
        <w:t>traveller site appeal which is in process</w:t>
      </w:r>
      <w:r w:rsidR="004A21F0">
        <w:t xml:space="preserve"> noting the </w:t>
      </w:r>
      <w:r w:rsidR="00F04EF0">
        <w:t>unsuitable</w:t>
      </w:r>
      <w:r w:rsidR="004A21F0">
        <w:t xml:space="preserve"> site</w:t>
      </w:r>
      <w:r>
        <w:t xml:space="preserve">.  </w:t>
      </w:r>
      <w:r w:rsidR="00234238">
        <w:t>Resident were assured the parish council has followed due process and an objection had been lodged.</w:t>
      </w:r>
      <w:r w:rsidR="0046117F">
        <w:t xml:space="preserve">  </w:t>
      </w:r>
      <w:r w:rsidR="005600F1">
        <w:t>The hearing is scheduled for 5</w:t>
      </w:r>
      <w:r w:rsidR="005600F1" w:rsidRPr="005600F1">
        <w:rPr>
          <w:vertAlign w:val="superscript"/>
        </w:rPr>
        <w:t>th</w:t>
      </w:r>
      <w:r w:rsidR="005600F1">
        <w:t xml:space="preserve"> March 2026 at 10am.</w:t>
      </w:r>
      <w:r w:rsidR="006A5921">
        <w:t xml:space="preserve">  New point </w:t>
      </w:r>
      <w:r w:rsidR="006058D4">
        <w:t>of</w:t>
      </w:r>
      <w:r w:rsidR="006A5921">
        <w:t xml:space="preserve"> note, </w:t>
      </w:r>
      <w:r w:rsidR="006058D4">
        <w:t>an amendment had been lodged</w:t>
      </w:r>
      <w:r w:rsidR="00340A25">
        <w:t xml:space="preserve"> to remove the </w:t>
      </w:r>
      <w:r w:rsidR="006A5921">
        <w:t>travellers site</w:t>
      </w:r>
      <w:r w:rsidR="00340A25">
        <w:t xml:space="preserve"> allocation </w:t>
      </w:r>
      <w:r w:rsidR="003D1E63">
        <w:t xml:space="preserve">that had been </w:t>
      </w:r>
      <w:r w:rsidR="00310FA5">
        <w:t xml:space="preserve">incorrectly allocated to </w:t>
      </w:r>
      <w:r w:rsidR="006079C7">
        <w:t xml:space="preserve">Rangeworthy </w:t>
      </w:r>
      <w:r w:rsidR="00310FA5">
        <w:t>following a</w:t>
      </w:r>
      <w:r w:rsidR="004E35FB">
        <w:t xml:space="preserve"> </w:t>
      </w:r>
      <w:r w:rsidR="00957DC8">
        <w:t xml:space="preserve">calls for sites </w:t>
      </w:r>
      <w:r w:rsidR="00310FA5">
        <w:t xml:space="preserve">request. </w:t>
      </w:r>
      <w:r w:rsidR="00CC43B7">
        <w:t xml:space="preserve">This has not been accepted currently but will be highlighted to the planning inspectorate as evidence for the </w:t>
      </w:r>
      <w:r w:rsidR="0035508A">
        <w:t>hearing.</w:t>
      </w:r>
    </w:p>
    <w:p w14:paraId="6362AC0E" w14:textId="77777777" w:rsidR="00F61AD3" w:rsidRPr="00F61AD3" w:rsidRDefault="00F61AD3" w:rsidP="00F61AD3">
      <w:pPr>
        <w:pStyle w:val="ListParagraph"/>
        <w:ind w:left="1080"/>
        <w:rPr>
          <w:b/>
          <w:bCs/>
        </w:rPr>
      </w:pPr>
    </w:p>
    <w:p w14:paraId="05C0F1DD" w14:textId="16C90949" w:rsidR="00283180" w:rsidRDefault="00283180" w:rsidP="00283180">
      <w:pPr>
        <w:pStyle w:val="ListParagraph"/>
        <w:numPr>
          <w:ilvl w:val="0"/>
          <w:numId w:val="21"/>
        </w:numPr>
        <w:rPr>
          <w:b/>
          <w:bCs/>
        </w:rPr>
      </w:pPr>
      <w:r w:rsidRPr="00283180">
        <w:rPr>
          <w:b/>
          <w:bCs/>
        </w:rPr>
        <w:t xml:space="preserve">To note apologies for absence. </w:t>
      </w:r>
      <w:r w:rsidR="005C2D8B">
        <w:rPr>
          <w:b/>
          <w:bCs/>
        </w:rPr>
        <w:br/>
      </w:r>
      <w:r w:rsidR="005C2D8B" w:rsidRPr="005C2D8B">
        <w:t>No apologies received</w:t>
      </w:r>
      <w:r>
        <w:rPr>
          <w:b/>
          <w:bCs/>
        </w:rPr>
        <w:br/>
      </w:r>
    </w:p>
    <w:p w14:paraId="330F57B6" w14:textId="5281ED8C" w:rsidR="00283180" w:rsidRDefault="00283180" w:rsidP="00283180">
      <w:pPr>
        <w:pStyle w:val="ListParagraph"/>
        <w:numPr>
          <w:ilvl w:val="0"/>
          <w:numId w:val="21"/>
        </w:numPr>
        <w:rPr>
          <w:b/>
          <w:bCs/>
        </w:rPr>
      </w:pPr>
      <w:r w:rsidRPr="00283180">
        <w:rPr>
          <w:b/>
          <w:bCs/>
        </w:rPr>
        <w:t>Declarations of Interest Relating to Agenda Items – (to receive and note declarations of a Disclosable Pecuniary, Other Non-Disclosable Pecuniary or Non-Pecuniary nature) or approve dispensations.</w:t>
      </w:r>
      <w:r w:rsidR="005C2D8B">
        <w:rPr>
          <w:b/>
          <w:bCs/>
        </w:rPr>
        <w:br/>
      </w:r>
      <w:r w:rsidR="005C2D8B">
        <w:t>None received</w:t>
      </w:r>
      <w:r>
        <w:rPr>
          <w:b/>
          <w:bCs/>
        </w:rPr>
        <w:br/>
      </w:r>
    </w:p>
    <w:p w14:paraId="49E299F8" w14:textId="18D9FA66" w:rsidR="00283180" w:rsidRDefault="00283180" w:rsidP="00283180">
      <w:pPr>
        <w:pStyle w:val="ListParagraph"/>
        <w:numPr>
          <w:ilvl w:val="0"/>
          <w:numId w:val="21"/>
        </w:numPr>
        <w:rPr>
          <w:b/>
          <w:bCs/>
        </w:rPr>
      </w:pPr>
      <w:r w:rsidRPr="00283180">
        <w:rPr>
          <w:b/>
          <w:bCs/>
        </w:rPr>
        <w:t>Minutes of the Previous Meeting - to RESOLVE to approve the minutes of Tuesday 2nd December 2025</w:t>
      </w:r>
      <w:r w:rsidR="005C2D8B">
        <w:rPr>
          <w:b/>
          <w:bCs/>
        </w:rPr>
        <w:br/>
      </w:r>
      <w:r w:rsidR="005C2D8B">
        <w:t xml:space="preserve">The minutes of the meeting </w:t>
      </w:r>
      <w:r w:rsidR="00674FB1">
        <w:t>of 2</w:t>
      </w:r>
      <w:r w:rsidR="00674FB1" w:rsidRPr="00674FB1">
        <w:rPr>
          <w:vertAlign w:val="superscript"/>
        </w:rPr>
        <w:t>nd</w:t>
      </w:r>
      <w:r w:rsidR="00674FB1">
        <w:t xml:space="preserve"> December were approved as a true and correct record.</w:t>
      </w:r>
      <w:r>
        <w:rPr>
          <w:b/>
          <w:bCs/>
        </w:rPr>
        <w:br/>
      </w:r>
    </w:p>
    <w:p w14:paraId="5C452EBD" w14:textId="2AFC23E1" w:rsidR="00283180" w:rsidRDefault="00283180" w:rsidP="00283180">
      <w:pPr>
        <w:pStyle w:val="ListParagraph"/>
        <w:numPr>
          <w:ilvl w:val="0"/>
          <w:numId w:val="21"/>
        </w:numPr>
        <w:rPr>
          <w:b/>
          <w:bCs/>
        </w:rPr>
      </w:pPr>
      <w:r w:rsidRPr="00283180">
        <w:rPr>
          <w:b/>
          <w:bCs/>
        </w:rPr>
        <w:t>To note matters arising from the minutes (unless agenda items)</w:t>
      </w:r>
      <w:r w:rsidR="00397D90">
        <w:rPr>
          <w:b/>
          <w:bCs/>
        </w:rPr>
        <w:br/>
      </w:r>
      <w:r w:rsidR="002A0A6E" w:rsidRPr="002A0A6E">
        <w:t>None raised</w:t>
      </w:r>
      <w:r>
        <w:rPr>
          <w:b/>
          <w:bCs/>
        </w:rPr>
        <w:br/>
      </w:r>
    </w:p>
    <w:p w14:paraId="1EA6C013" w14:textId="39822AC9" w:rsidR="00283180" w:rsidRDefault="00283180" w:rsidP="00283180">
      <w:pPr>
        <w:pStyle w:val="ListParagraph"/>
        <w:numPr>
          <w:ilvl w:val="0"/>
          <w:numId w:val="21"/>
        </w:numPr>
        <w:rPr>
          <w:b/>
          <w:bCs/>
        </w:rPr>
      </w:pPr>
      <w:r w:rsidRPr="00283180">
        <w:rPr>
          <w:b/>
          <w:bCs/>
        </w:rPr>
        <w:t>To note training opportunities and agree actions</w:t>
      </w:r>
      <w:r w:rsidR="00060910">
        <w:rPr>
          <w:b/>
          <w:bCs/>
        </w:rPr>
        <w:br/>
      </w:r>
      <w:r w:rsidR="001C5A17">
        <w:t>Data Prot</w:t>
      </w:r>
      <w:r w:rsidR="00BB32C2">
        <w:t>ection Training for all councillors scheduled 22</w:t>
      </w:r>
      <w:r w:rsidR="00BB32C2" w:rsidRPr="00BB32C2">
        <w:rPr>
          <w:vertAlign w:val="superscript"/>
        </w:rPr>
        <w:t>nd</w:t>
      </w:r>
      <w:r w:rsidR="00BB32C2">
        <w:t xml:space="preserve"> or 26</w:t>
      </w:r>
      <w:r w:rsidR="00BB32C2" w:rsidRPr="00BB32C2">
        <w:rPr>
          <w:vertAlign w:val="superscript"/>
        </w:rPr>
        <w:t>th</w:t>
      </w:r>
      <w:r w:rsidR="00BB32C2">
        <w:t xml:space="preserve"> January.  Clerk to attend and assist remote access.</w:t>
      </w:r>
      <w:r w:rsidR="00C979D8">
        <w:t xml:space="preserve">  Further training opportunities to be assessed in preparation on assertion 10.</w:t>
      </w:r>
      <w:r>
        <w:rPr>
          <w:b/>
          <w:bCs/>
        </w:rPr>
        <w:br/>
      </w:r>
    </w:p>
    <w:p w14:paraId="4EE3AB64" w14:textId="0319AD42" w:rsidR="00283180" w:rsidRPr="00283180" w:rsidRDefault="00283180" w:rsidP="00283180">
      <w:pPr>
        <w:pStyle w:val="ListParagraph"/>
        <w:numPr>
          <w:ilvl w:val="0"/>
          <w:numId w:val="21"/>
        </w:numPr>
        <w:rPr>
          <w:b/>
          <w:bCs/>
        </w:rPr>
      </w:pPr>
      <w:r w:rsidRPr="00283180">
        <w:rPr>
          <w:b/>
          <w:bCs/>
        </w:rPr>
        <w:lastRenderedPageBreak/>
        <w:t>To consider creation of social media account and associated policies</w:t>
      </w:r>
      <w:r w:rsidR="00C979D8">
        <w:rPr>
          <w:b/>
          <w:bCs/>
        </w:rPr>
        <w:br/>
      </w:r>
      <w:r w:rsidR="00C979D8">
        <w:t xml:space="preserve">It was RESOLVED to </w:t>
      </w:r>
      <w:r w:rsidR="00DF266A">
        <w:t>create</w:t>
      </w:r>
      <w:r w:rsidR="00C1612E">
        <w:t xml:space="preserve"> a new parish council social media page.  Clerk to investigate and create necessary policies</w:t>
      </w:r>
      <w:r w:rsidR="00F90798">
        <w:t xml:space="preserve"> to ensure procedural effectiveness.</w:t>
      </w:r>
    </w:p>
    <w:p w14:paraId="0F330342" w14:textId="77777777" w:rsidR="00283180" w:rsidRPr="00283180" w:rsidRDefault="00283180" w:rsidP="00283180">
      <w:pPr>
        <w:pStyle w:val="ListParagraph"/>
        <w:rPr>
          <w:b/>
          <w:bCs/>
        </w:rPr>
      </w:pPr>
    </w:p>
    <w:p w14:paraId="3310ABFB" w14:textId="77777777" w:rsidR="00283180" w:rsidRPr="00283180" w:rsidRDefault="00283180" w:rsidP="00283180">
      <w:pPr>
        <w:pStyle w:val="ListParagraph"/>
        <w:rPr>
          <w:b/>
          <w:bCs/>
        </w:rPr>
      </w:pPr>
    </w:p>
    <w:p w14:paraId="03D035D1" w14:textId="77777777" w:rsidR="00283180" w:rsidRDefault="00283180" w:rsidP="00283180">
      <w:pPr>
        <w:rPr>
          <w:b/>
          <w:bCs/>
        </w:rPr>
      </w:pPr>
      <w:r w:rsidRPr="00283180">
        <w:rPr>
          <w:b/>
          <w:bCs/>
        </w:rPr>
        <w:t>Reports</w:t>
      </w:r>
    </w:p>
    <w:p w14:paraId="50FB5F50" w14:textId="77777777" w:rsidR="00612C70" w:rsidRPr="00612C70" w:rsidRDefault="00283180" w:rsidP="00283180">
      <w:pPr>
        <w:pStyle w:val="ListParagraph"/>
        <w:numPr>
          <w:ilvl w:val="0"/>
          <w:numId w:val="21"/>
        </w:numPr>
        <w:rPr>
          <w:b/>
          <w:bCs/>
        </w:rPr>
      </w:pPr>
      <w:r w:rsidRPr="00283180">
        <w:rPr>
          <w:b/>
          <w:bCs/>
        </w:rPr>
        <w:t>To receive reports from South Gloucestershire Councillors</w:t>
      </w:r>
      <w:r w:rsidR="002E7D38">
        <w:rPr>
          <w:b/>
          <w:bCs/>
        </w:rPr>
        <w:br/>
      </w:r>
      <w:r w:rsidR="00622482" w:rsidRPr="00622482">
        <w:t xml:space="preserve">South Glos Councillors </w:t>
      </w:r>
      <w:r w:rsidR="001C581D">
        <w:t>had emailed a report which had been circulated – (attached).</w:t>
      </w:r>
    </w:p>
    <w:p w14:paraId="4B0991F2" w14:textId="35C3F27E" w:rsidR="00283180" w:rsidRPr="00777BDE" w:rsidRDefault="002D79A6" w:rsidP="00612C70">
      <w:pPr>
        <w:pStyle w:val="ListParagraph"/>
      </w:pPr>
      <w:r>
        <w:t>A</w:t>
      </w:r>
      <w:r w:rsidR="00612C70" w:rsidRPr="00777BDE">
        <w:t>pplication for the Old Forge</w:t>
      </w:r>
      <w:r w:rsidR="00354882" w:rsidRPr="00777BDE">
        <w:t xml:space="preserve"> </w:t>
      </w:r>
      <w:r>
        <w:t xml:space="preserve">had been </w:t>
      </w:r>
      <w:r w:rsidR="00354882" w:rsidRPr="00777BDE">
        <w:t>submitted to planning committee for consideration</w:t>
      </w:r>
      <w:r w:rsidR="00B01043">
        <w:t xml:space="preserve">, </w:t>
      </w:r>
      <w:r w:rsidR="00354882" w:rsidRPr="00777BDE">
        <w:t>.</w:t>
      </w:r>
      <w:r w:rsidR="00283180" w:rsidRPr="00777BDE">
        <w:br/>
      </w:r>
    </w:p>
    <w:p w14:paraId="14E7A44D" w14:textId="23E50B5B" w:rsidR="00283180" w:rsidRPr="00283180" w:rsidRDefault="00283180" w:rsidP="00283180">
      <w:pPr>
        <w:pStyle w:val="ListParagraph"/>
        <w:numPr>
          <w:ilvl w:val="0"/>
          <w:numId w:val="21"/>
        </w:numPr>
        <w:rPr>
          <w:b/>
          <w:bCs/>
        </w:rPr>
      </w:pPr>
      <w:r w:rsidRPr="00283180">
        <w:rPr>
          <w:b/>
          <w:bCs/>
        </w:rPr>
        <w:t xml:space="preserve">To receive Clerk’s Report </w:t>
      </w:r>
      <w:r w:rsidR="007677BD">
        <w:rPr>
          <w:b/>
          <w:bCs/>
        </w:rPr>
        <w:br/>
      </w:r>
      <w:r w:rsidR="00A46E0D" w:rsidRPr="009916B5">
        <w:t xml:space="preserve">Clerks report </w:t>
      </w:r>
      <w:r w:rsidR="009916B5" w:rsidRPr="009916B5">
        <w:t>noted, no questions raised</w:t>
      </w:r>
    </w:p>
    <w:p w14:paraId="1596E65B" w14:textId="77777777" w:rsidR="00283180" w:rsidRPr="00283180" w:rsidRDefault="00283180" w:rsidP="00283180">
      <w:pPr>
        <w:pStyle w:val="ListParagraph"/>
        <w:rPr>
          <w:b/>
          <w:bCs/>
        </w:rPr>
      </w:pPr>
    </w:p>
    <w:p w14:paraId="590FF65E" w14:textId="77777777" w:rsidR="00283180" w:rsidRPr="00283180" w:rsidRDefault="00283180" w:rsidP="00283180">
      <w:pPr>
        <w:rPr>
          <w:b/>
          <w:bCs/>
        </w:rPr>
      </w:pPr>
      <w:r w:rsidRPr="00283180">
        <w:rPr>
          <w:b/>
          <w:bCs/>
        </w:rPr>
        <w:t>Planning -  To consider Planning in the parish</w:t>
      </w:r>
    </w:p>
    <w:p w14:paraId="546B4EA9" w14:textId="77777777" w:rsidR="00283180" w:rsidRPr="00283180" w:rsidRDefault="00283180" w:rsidP="00283180">
      <w:pPr>
        <w:pStyle w:val="ListParagraph"/>
        <w:rPr>
          <w:b/>
          <w:bCs/>
        </w:rPr>
      </w:pPr>
    </w:p>
    <w:p w14:paraId="4E9EA15E" w14:textId="0EC6B10B" w:rsidR="0063748E" w:rsidRPr="0063748E" w:rsidRDefault="00283180" w:rsidP="0063748E">
      <w:pPr>
        <w:pStyle w:val="ListParagraph"/>
        <w:numPr>
          <w:ilvl w:val="0"/>
          <w:numId w:val="21"/>
        </w:numPr>
        <w:rPr>
          <w:b/>
          <w:bCs/>
        </w:rPr>
      </w:pPr>
      <w:r w:rsidRPr="00283180">
        <w:rPr>
          <w:b/>
          <w:bCs/>
        </w:rPr>
        <w:t>New Applications received</w:t>
      </w:r>
      <w:r w:rsidR="001F295F">
        <w:rPr>
          <w:b/>
          <w:bCs/>
        </w:rPr>
        <w:br/>
      </w:r>
    </w:p>
    <w:p w14:paraId="68CDE3DE" w14:textId="58CF6824" w:rsidR="0063748E" w:rsidRPr="00BA1C47" w:rsidRDefault="0063748E" w:rsidP="002868CC">
      <w:pPr>
        <w:ind w:left="360"/>
        <w:rPr>
          <w:b/>
          <w:bCs/>
        </w:rPr>
      </w:pPr>
      <w:r w:rsidRPr="00BA1C47">
        <w:rPr>
          <w:b/>
          <w:bCs/>
        </w:rPr>
        <w:t>Ref. No: P25/02830/PIP</w:t>
      </w:r>
      <w:r w:rsidR="002868CC">
        <w:rPr>
          <w:b/>
          <w:bCs/>
        </w:rPr>
        <w:br/>
      </w:r>
      <w:r w:rsidRPr="00BA1C47">
        <w:rPr>
          <w:b/>
          <w:bCs/>
        </w:rPr>
        <w:t>Permission in principle for the erection of 2no self build dwellings. Open for comment icon</w:t>
      </w:r>
    </w:p>
    <w:p w14:paraId="3DAB9CE8" w14:textId="77777777" w:rsidR="0063748E" w:rsidRPr="00BA1C47" w:rsidRDefault="0063748E" w:rsidP="002868CC">
      <w:pPr>
        <w:ind w:firstLine="360"/>
        <w:rPr>
          <w:b/>
          <w:bCs/>
        </w:rPr>
      </w:pPr>
      <w:r w:rsidRPr="00BA1C47">
        <w:rPr>
          <w:b/>
          <w:bCs/>
        </w:rPr>
        <w:t xml:space="preserve">Land To The North Of </w:t>
      </w:r>
      <w:proofErr w:type="spellStart"/>
      <w:r w:rsidRPr="00BA1C47">
        <w:rPr>
          <w:b/>
          <w:bCs/>
        </w:rPr>
        <w:t>Tanhouse</w:t>
      </w:r>
      <w:proofErr w:type="spellEnd"/>
      <w:r w:rsidRPr="00BA1C47">
        <w:rPr>
          <w:b/>
          <w:bCs/>
        </w:rPr>
        <w:t xml:space="preserve"> Lane Yate South Gloucestershire BS37 7QL</w:t>
      </w:r>
    </w:p>
    <w:p w14:paraId="0D682833" w14:textId="59F88221" w:rsidR="0063748E" w:rsidRPr="00BA1C47" w:rsidRDefault="00BA1C47" w:rsidP="002868CC">
      <w:pPr>
        <w:ind w:left="360"/>
        <w:rPr>
          <w:b/>
          <w:bCs/>
          <w:lang w:val="it-IT"/>
        </w:rPr>
      </w:pPr>
      <w:r w:rsidRPr="00BA1C47">
        <w:rPr>
          <w:lang w:val="it-IT"/>
        </w:rPr>
        <w:t xml:space="preserve">No </w:t>
      </w:r>
      <w:proofErr w:type="spellStart"/>
      <w:r w:rsidRPr="00BA1C47">
        <w:rPr>
          <w:lang w:val="it-IT"/>
        </w:rPr>
        <w:t>Observations</w:t>
      </w:r>
      <w:proofErr w:type="spellEnd"/>
      <w:r w:rsidRPr="00BA1C47">
        <w:rPr>
          <w:b/>
          <w:bCs/>
          <w:lang w:val="it-IT"/>
        </w:rPr>
        <w:br/>
      </w:r>
      <w:r w:rsidRPr="00BA1C47">
        <w:rPr>
          <w:b/>
          <w:bCs/>
          <w:lang w:val="it-IT"/>
        </w:rPr>
        <w:br/>
      </w:r>
      <w:r w:rsidR="0063748E" w:rsidRPr="00BA1C47">
        <w:rPr>
          <w:b/>
          <w:bCs/>
          <w:lang w:val="it-IT"/>
        </w:rPr>
        <w:t xml:space="preserve">Ref. No: P25/02815/F </w:t>
      </w:r>
    </w:p>
    <w:p w14:paraId="6FDAD31D" w14:textId="77777777" w:rsidR="0063748E" w:rsidRPr="00BA1C47" w:rsidRDefault="0063748E" w:rsidP="002868CC">
      <w:pPr>
        <w:ind w:left="360"/>
        <w:rPr>
          <w:b/>
          <w:bCs/>
        </w:rPr>
      </w:pPr>
      <w:r w:rsidRPr="00BA1C47">
        <w:rPr>
          <w:b/>
          <w:bCs/>
        </w:rPr>
        <w:t>Change of use of land from agricultural to residential (class C3) (residential curtilage) and the erection of 1 no. detached double garage. Open for comment icon</w:t>
      </w:r>
    </w:p>
    <w:p w14:paraId="4B279D84" w14:textId="7C39DDC8" w:rsidR="00283180" w:rsidRPr="00BA1C47" w:rsidRDefault="0063748E" w:rsidP="002868CC">
      <w:pPr>
        <w:ind w:left="360"/>
        <w:rPr>
          <w:b/>
          <w:bCs/>
        </w:rPr>
      </w:pPr>
      <w:r w:rsidRPr="00BA1C47">
        <w:rPr>
          <w:b/>
          <w:bCs/>
        </w:rPr>
        <w:t>The Paddocks Patch Elm Lane Rangeworthy South Gloucestershire BS37 7LU</w:t>
      </w:r>
      <w:r w:rsidR="00BA1C47">
        <w:rPr>
          <w:b/>
          <w:bCs/>
        </w:rPr>
        <w:br/>
      </w:r>
      <w:r w:rsidR="00BA1C47" w:rsidRPr="00BA1C47">
        <w:t>No Observations</w:t>
      </w:r>
      <w:r w:rsidR="00283180" w:rsidRPr="00BA1C47">
        <w:rPr>
          <w:b/>
          <w:bCs/>
        </w:rPr>
        <w:br/>
      </w:r>
    </w:p>
    <w:p w14:paraId="2B621FC0" w14:textId="77777777" w:rsidR="0089510D" w:rsidRPr="0089510D" w:rsidRDefault="00283180" w:rsidP="0007110C">
      <w:pPr>
        <w:pStyle w:val="ListParagraph"/>
        <w:numPr>
          <w:ilvl w:val="0"/>
          <w:numId w:val="21"/>
        </w:numPr>
        <w:rPr>
          <w:lang w:val="en-US"/>
        </w:rPr>
      </w:pPr>
      <w:r w:rsidRPr="0007110C">
        <w:rPr>
          <w:b/>
          <w:bCs/>
        </w:rPr>
        <w:t>New Decisions in the parish</w:t>
      </w:r>
    </w:p>
    <w:p w14:paraId="447C9E0F" w14:textId="77777777" w:rsidR="0089510D" w:rsidRDefault="0089510D" w:rsidP="0089510D">
      <w:pPr>
        <w:pStyle w:val="ListParagraph"/>
        <w:rPr>
          <w:b/>
          <w:bCs/>
          <w:lang w:val="en-US"/>
        </w:rPr>
      </w:pPr>
    </w:p>
    <w:p w14:paraId="70C6DFCE" w14:textId="0E5DAFBE" w:rsidR="0007110C" w:rsidRPr="0007110C" w:rsidRDefault="00DC2DF9" w:rsidP="0089510D">
      <w:pPr>
        <w:pStyle w:val="ListParagraph"/>
        <w:rPr>
          <w:lang w:val="en-US"/>
        </w:rPr>
      </w:pPr>
      <w:r w:rsidRPr="003C05EA">
        <w:rPr>
          <w:lang w:val="en-US"/>
        </w:rPr>
        <w:t>Ref. No: P25/02690/PNH</w:t>
      </w:r>
      <w:r w:rsidRPr="0007110C">
        <w:rPr>
          <w:lang w:val="en-US"/>
        </w:rPr>
        <w:t xml:space="preserve"> </w:t>
      </w:r>
      <w:r>
        <w:rPr>
          <w:lang w:val="en-US"/>
        </w:rPr>
        <w:br/>
      </w:r>
      <w:r w:rsidR="0007110C" w:rsidRPr="0007110C">
        <w:rPr>
          <w:lang w:val="en-US"/>
        </w:rPr>
        <w:t>The erection of a single storey rear extension, which would extend beyond the rear wall of the original house by 3.30m, for which the maximum height would be 3.44m, and for which the height of the eaves would be 2.55m.</w:t>
      </w:r>
    </w:p>
    <w:p w14:paraId="1884D467" w14:textId="77777777" w:rsidR="0007110C" w:rsidRPr="003C05EA" w:rsidRDefault="0007110C" w:rsidP="00DC2DF9">
      <w:pPr>
        <w:ind w:firstLine="720"/>
        <w:rPr>
          <w:lang w:val="en-US"/>
        </w:rPr>
      </w:pPr>
      <w:r w:rsidRPr="003C05EA">
        <w:rPr>
          <w:lang w:val="en-US"/>
        </w:rPr>
        <w:t>25 The Grove Rangeworthy South Gloucestershire BS37 7PY</w:t>
      </w:r>
    </w:p>
    <w:p w14:paraId="3AD542EB" w14:textId="00B850A0" w:rsidR="0007110C" w:rsidRPr="00DC2DF9" w:rsidRDefault="00DC2DF9" w:rsidP="00DC2DF9">
      <w:pPr>
        <w:ind w:firstLine="720"/>
        <w:rPr>
          <w:i/>
          <w:iCs/>
          <w:lang w:val="en-US"/>
        </w:rPr>
      </w:pPr>
      <w:r w:rsidRPr="00DC2DF9">
        <w:rPr>
          <w:i/>
          <w:iCs/>
          <w:lang w:val="en-US"/>
        </w:rPr>
        <w:t>No permission required</w:t>
      </w:r>
    </w:p>
    <w:p w14:paraId="2275007F" w14:textId="77777777" w:rsidR="0007110C" w:rsidRPr="003C05EA" w:rsidRDefault="0007110C" w:rsidP="0007110C">
      <w:pPr>
        <w:rPr>
          <w:lang w:val="en-US"/>
        </w:rPr>
      </w:pPr>
    </w:p>
    <w:p w14:paraId="7DA0DAC7" w14:textId="1B05FC6A" w:rsidR="0007110C" w:rsidRPr="003C05EA" w:rsidRDefault="00FC280F" w:rsidP="00FC280F">
      <w:pPr>
        <w:ind w:left="720"/>
        <w:rPr>
          <w:lang w:val="en-US"/>
        </w:rPr>
      </w:pPr>
      <w:r w:rsidRPr="003C05EA">
        <w:rPr>
          <w:lang w:val="en-US"/>
        </w:rPr>
        <w:t>Ref. No: P25/02497/HH</w:t>
      </w:r>
      <w:r w:rsidRPr="003C05EA">
        <w:rPr>
          <w:lang w:val="en-US"/>
        </w:rPr>
        <w:t xml:space="preserve"> </w:t>
      </w:r>
      <w:r>
        <w:rPr>
          <w:lang w:val="en-US"/>
        </w:rPr>
        <w:br/>
      </w:r>
      <w:r w:rsidR="0007110C" w:rsidRPr="003C05EA">
        <w:rPr>
          <w:lang w:val="en-US"/>
        </w:rPr>
        <w:t xml:space="preserve">Conversion of outbuilding to </w:t>
      </w:r>
      <w:proofErr w:type="spellStart"/>
      <w:r w:rsidR="0007110C" w:rsidRPr="003C05EA">
        <w:rPr>
          <w:lang w:val="en-US"/>
        </w:rPr>
        <w:t>annexe</w:t>
      </w:r>
      <w:proofErr w:type="spellEnd"/>
      <w:r w:rsidR="0007110C" w:rsidRPr="003C05EA">
        <w:rPr>
          <w:lang w:val="en-US"/>
        </w:rPr>
        <w:t xml:space="preserve"> ancillary to the main dwellinghouse.</w:t>
      </w:r>
    </w:p>
    <w:p w14:paraId="1EF611E9" w14:textId="77777777" w:rsidR="0007110C" w:rsidRPr="003C05EA" w:rsidRDefault="0007110C" w:rsidP="00FC280F">
      <w:pPr>
        <w:ind w:firstLine="720"/>
        <w:rPr>
          <w:lang w:val="en-US"/>
        </w:rPr>
      </w:pPr>
      <w:r w:rsidRPr="003C05EA">
        <w:rPr>
          <w:lang w:val="en-US"/>
        </w:rPr>
        <w:t>Childrey New Road Rangeworthy South Gloucestershire BS37 7QG</w:t>
      </w:r>
    </w:p>
    <w:p w14:paraId="7992EFEC" w14:textId="6C5A6AF0" w:rsidR="00283180" w:rsidRPr="00D53E38" w:rsidRDefault="0007110C" w:rsidP="00FC280F">
      <w:pPr>
        <w:pStyle w:val="ListParagraph"/>
        <w:rPr>
          <w:b/>
          <w:bCs/>
          <w:i/>
          <w:iCs/>
        </w:rPr>
      </w:pPr>
      <w:r w:rsidRPr="00D53E38">
        <w:rPr>
          <w:i/>
          <w:iCs/>
          <w:lang w:val="en-US"/>
        </w:rPr>
        <w:t>Approved</w:t>
      </w:r>
      <w:r w:rsidR="00283180" w:rsidRPr="00D53E38">
        <w:rPr>
          <w:b/>
          <w:bCs/>
          <w:i/>
          <w:iCs/>
        </w:rPr>
        <w:br/>
      </w:r>
    </w:p>
    <w:p w14:paraId="6CE14CD1" w14:textId="77777777" w:rsidR="00411375" w:rsidRPr="00682F4A" w:rsidRDefault="00283180" w:rsidP="00A67904">
      <w:pPr>
        <w:pStyle w:val="ListParagraph"/>
        <w:numPr>
          <w:ilvl w:val="0"/>
          <w:numId w:val="21"/>
        </w:numPr>
      </w:pPr>
      <w:r w:rsidRPr="00283180">
        <w:rPr>
          <w:b/>
          <w:bCs/>
        </w:rPr>
        <w:t>Appeals in the parish</w:t>
      </w:r>
      <w:r w:rsidR="00411375">
        <w:rPr>
          <w:b/>
          <w:bCs/>
        </w:rPr>
        <w:br/>
      </w:r>
      <w:r w:rsidR="00411375">
        <w:rPr>
          <w:b/>
          <w:bCs/>
        </w:rPr>
        <w:br/>
      </w:r>
      <w:r w:rsidR="00411375" w:rsidRPr="00682F4A">
        <w:t>25/00110/REFUS</w:t>
      </w:r>
    </w:p>
    <w:p w14:paraId="1C874E63" w14:textId="4FAAB09E" w:rsidR="00283180" w:rsidRPr="00682F4A" w:rsidRDefault="00411375" w:rsidP="00682F4A">
      <w:pPr>
        <w:pStyle w:val="ListParagraph"/>
      </w:pPr>
      <w:r w:rsidRPr="00682F4A">
        <w:t>Change of use of land to gypsy and traveller caravan site to facilitate the stationing of 4no. mobile homes, 4no. touring caravans, with new access onto classified road (Class B) and associated work</w:t>
      </w:r>
      <w:r w:rsidR="00682F4A" w:rsidRPr="00682F4A">
        <w:t>s.</w:t>
      </w:r>
    </w:p>
    <w:p w14:paraId="0DD6F759" w14:textId="77777777" w:rsidR="00283180" w:rsidRDefault="00283180" w:rsidP="00283180">
      <w:pPr>
        <w:pStyle w:val="ListParagraph"/>
        <w:rPr>
          <w:b/>
          <w:bCs/>
        </w:rPr>
      </w:pPr>
    </w:p>
    <w:p w14:paraId="41EB8382" w14:textId="77777777" w:rsidR="009B7EE4" w:rsidRDefault="009B7EE4" w:rsidP="00283180">
      <w:pPr>
        <w:pStyle w:val="ListParagraph"/>
        <w:rPr>
          <w:b/>
          <w:bCs/>
        </w:rPr>
      </w:pPr>
    </w:p>
    <w:p w14:paraId="22CAA5CE" w14:textId="77777777" w:rsidR="009B7EE4" w:rsidRPr="00283180" w:rsidRDefault="009B7EE4" w:rsidP="00283180">
      <w:pPr>
        <w:pStyle w:val="ListParagraph"/>
        <w:rPr>
          <w:b/>
          <w:bCs/>
        </w:rPr>
      </w:pPr>
    </w:p>
    <w:p w14:paraId="2A929E5B" w14:textId="77777777" w:rsidR="00283180" w:rsidRPr="00283180" w:rsidRDefault="00283180" w:rsidP="00283180">
      <w:pPr>
        <w:rPr>
          <w:b/>
          <w:bCs/>
        </w:rPr>
      </w:pPr>
      <w:r w:rsidRPr="00283180">
        <w:rPr>
          <w:b/>
          <w:bCs/>
        </w:rPr>
        <w:lastRenderedPageBreak/>
        <w:t xml:space="preserve">Financial Matters </w:t>
      </w:r>
    </w:p>
    <w:p w14:paraId="55D1D2F0" w14:textId="77777777" w:rsidR="00283180" w:rsidRPr="00283180" w:rsidRDefault="00283180" w:rsidP="00283180">
      <w:pPr>
        <w:pStyle w:val="ListParagraph"/>
        <w:rPr>
          <w:b/>
          <w:bCs/>
        </w:rPr>
      </w:pPr>
    </w:p>
    <w:p w14:paraId="5C1ABF90" w14:textId="32D62244" w:rsidR="00283180" w:rsidRDefault="00283180" w:rsidP="00A67904">
      <w:pPr>
        <w:pStyle w:val="ListParagraph"/>
        <w:numPr>
          <w:ilvl w:val="0"/>
          <w:numId w:val="21"/>
        </w:numPr>
        <w:rPr>
          <w:b/>
          <w:bCs/>
        </w:rPr>
      </w:pPr>
      <w:r w:rsidRPr="00283180">
        <w:rPr>
          <w:b/>
          <w:bCs/>
        </w:rPr>
        <w:t xml:space="preserve">To RESOLVE to approve the Bank Reconciliation for November 2025. </w:t>
      </w:r>
      <w:r w:rsidR="004D4F77">
        <w:rPr>
          <w:b/>
          <w:bCs/>
        </w:rPr>
        <w:br/>
      </w:r>
      <w:r w:rsidR="00DB2CE9" w:rsidRPr="00000AA4">
        <w:t>The bank reconciliation was presented to councillors for consideration.  It was RESOLVED to accept the bank reconciliation as a correct record.</w:t>
      </w:r>
    </w:p>
    <w:p w14:paraId="243093BD" w14:textId="77777777" w:rsidR="00283180" w:rsidRDefault="00283180" w:rsidP="00283180">
      <w:pPr>
        <w:pStyle w:val="ListParagraph"/>
        <w:rPr>
          <w:b/>
          <w:bCs/>
        </w:rPr>
      </w:pPr>
    </w:p>
    <w:p w14:paraId="459E850B" w14:textId="7876EEAF" w:rsidR="004364A0" w:rsidRPr="00676CFC" w:rsidRDefault="00283180" w:rsidP="000D310D">
      <w:pPr>
        <w:pStyle w:val="ListParagraph"/>
        <w:numPr>
          <w:ilvl w:val="0"/>
          <w:numId w:val="21"/>
        </w:numPr>
      </w:pPr>
      <w:r w:rsidRPr="00283180">
        <w:rPr>
          <w:b/>
          <w:bCs/>
        </w:rPr>
        <w:t>To RESOLVE to approve Payments for December 202</w:t>
      </w:r>
      <w:r w:rsidR="000D310D">
        <w:rPr>
          <w:b/>
          <w:bCs/>
        </w:rPr>
        <w:t>5</w:t>
      </w:r>
      <w:r w:rsidR="000D310D">
        <w:rPr>
          <w:b/>
          <w:bCs/>
        </w:rPr>
        <w:br/>
      </w:r>
      <w:r w:rsidR="004364A0" w:rsidRPr="00676CFC">
        <w:t xml:space="preserve">Clerk salary </w:t>
      </w:r>
      <w:r w:rsidR="004364A0" w:rsidRPr="00676CFC">
        <w:tab/>
      </w:r>
      <w:r w:rsidR="004364A0" w:rsidRPr="00676CFC">
        <w:tab/>
        <w:t>Salary Dec</w:t>
      </w:r>
      <w:r w:rsidR="004364A0" w:rsidRPr="00676CFC">
        <w:tab/>
      </w:r>
      <w:r w:rsidR="004364A0" w:rsidRPr="00676CFC">
        <w:tab/>
      </w:r>
      <w:r w:rsidR="004364A0" w:rsidRPr="00676CFC">
        <w:tab/>
      </w:r>
      <w:r w:rsidR="004364A0" w:rsidRPr="00676CFC">
        <w:tab/>
      </w:r>
      <w:r w:rsidR="004364A0" w:rsidRPr="00676CFC">
        <w:tab/>
        <w:t>901.19</w:t>
      </w:r>
      <w:r w:rsidR="000D310D" w:rsidRPr="00676CFC">
        <w:br/>
      </w:r>
      <w:r w:rsidR="004364A0" w:rsidRPr="00676CFC">
        <w:t xml:space="preserve">HMRC </w:t>
      </w:r>
      <w:r w:rsidR="004364A0" w:rsidRPr="00676CFC">
        <w:tab/>
      </w:r>
      <w:r w:rsidR="004364A0" w:rsidRPr="00676CFC">
        <w:tab/>
      </w:r>
      <w:r w:rsidR="004364A0" w:rsidRPr="00676CFC">
        <w:tab/>
        <w:t>Tax/NI</w:t>
      </w:r>
      <w:r w:rsidR="004364A0" w:rsidRPr="00676CFC">
        <w:tab/>
      </w:r>
      <w:r w:rsidR="004364A0" w:rsidRPr="00676CFC">
        <w:tab/>
      </w:r>
      <w:r w:rsidR="004364A0" w:rsidRPr="00676CFC">
        <w:tab/>
      </w:r>
      <w:r w:rsidR="004364A0" w:rsidRPr="00676CFC">
        <w:tab/>
      </w:r>
      <w:r w:rsidR="004364A0" w:rsidRPr="00676CFC">
        <w:tab/>
      </w:r>
      <w:r w:rsidR="004364A0" w:rsidRPr="00676CFC">
        <w:tab/>
        <w:t>101.97</w:t>
      </w:r>
      <w:r w:rsidR="004364A0" w:rsidRPr="00676CFC">
        <w:tab/>
      </w:r>
    </w:p>
    <w:p w14:paraId="44A60CFF" w14:textId="77777777" w:rsidR="000D310D" w:rsidRPr="00676CFC" w:rsidRDefault="004364A0" w:rsidP="000D310D">
      <w:pPr>
        <w:pStyle w:val="ListParagraph"/>
      </w:pPr>
      <w:r w:rsidRPr="00676CFC">
        <w:t>Clerk expenses</w:t>
      </w:r>
      <w:r w:rsidRPr="00676CFC">
        <w:tab/>
      </w:r>
      <w:r w:rsidRPr="00676CFC">
        <w:tab/>
      </w:r>
      <w:r w:rsidRPr="00676CFC">
        <w:tab/>
      </w:r>
      <w:r w:rsidR="000D310D" w:rsidRPr="00676CFC">
        <w:tab/>
      </w:r>
      <w:r w:rsidRPr="00676CFC">
        <w:tab/>
      </w:r>
      <w:r w:rsidRPr="00676CFC">
        <w:tab/>
      </w:r>
      <w:r w:rsidRPr="00676CFC">
        <w:tab/>
        <w:t>11.25</w:t>
      </w:r>
      <w:r w:rsidR="000D310D" w:rsidRPr="00676CFC">
        <w:br/>
      </w:r>
      <w:r w:rsidRPr="00676CFC">
        <w:t xml:space="preserve">Pension </w:t>
      </w:r>
      <w:r w:rsidRPr="00676CFC">
        <w:tab/>
      </w:r>
      <w:r w:rsidRPr="00676CFC">
        <w:tab/>
        <w:t>Dec</w:t>
      </w:r>
      <w:r w:rsidRPr="00676CFC">
        <w:tab/>
      </w:r>
      <w:r w:rsidRPr="00676CFC">
        <w:tab/>
      </w:r>
      <w:r w:rsidRPr="00676CFC">
        <w:tab/>
      </w:r>
      <w:r w:rsidRPr="00676CFC">
        <w:tab/>
      </w:r>
      <w:r w:rsidRPr="00676CFC">
        <w:tab/>
      </w:r>
      <w:r w:rsidRPr="00676CFC">
        <w:tab/>
        <w:t>291.84</w:t>
      </w:r>
    </w:p>
    <w:p w14:paraId="1C3797D0" w14:textId="25DFBD3B" w:rsidR="004364A0" w:rsidRPr="00676CFC" w:rsidRDefault="004364A0" w:rsidP="000D310D">
      <w:pPr>
        <w:pStyle w:val="ListParagraph"/>
      </w:pPr>
      <w:r w:rsidRPr="00676CFC">
        <w:t>PATA</w:t>
      </w:r>
      <w:r w:rsidRPr="00676CFC">
        <w:tab/>
      </w:r>
      <w:r w:rsidRPr="00676CFC">
        <w:tab/>
      </w:r>
      <w:r w:rsidRPr="00676CFC">
        <w:tab/>
        <w:t>25/0454/PPS</w:t>
      </w:r>
      <w:r w:rsidR="000D310D" w:rsidRPr="00676CFC">
        <w:t xml:space="preserve"> - </w:t>
      </w:r>
      <w:r w:rsidRPr="00676CFC">
        <w:t>Oct-Dec payroll</w:t>
      </w:r>
      <w:r w:rsidRPr="00676CFC">
        <w:tab/>
      </w:r>
      <w:r w:rsidRPr="00676CFC">
        <w:tab/>
        <w:t>40.72</w:t>
      </w:r>
    </w:p>
    <w:p w14:paraId="297A284C" w14:textId="77777777" w:rsidR="000D310D" w:rsidRPr="00676CFC" w:rsidRDefault="004364A0" w:rsidP="000D310D">
      <w:pPr>
        <w:pStyle w:val="ListParagraph"/>
      </w:pPr>
      <w:r w:rsidRPr="00676CFC">
        <w:t>SGC</w:t>
      </w:r>
      <w:r w:rsidRPr="00676CFC">
        <w:tab/>
      </w:r>
      <w:r w:rsidRPr="00676CFC">
        <w:tab/>
      </w:r>
      <w:r w:rsidRPr="00676CFC">
        <w:tab/>
        <w:t>3900051252</w:t>
      </w:r>
      <w:r w:rsidR="000D310D" w:rsidRPr="00676CFC">
        <w:t xml:space="preserve"> - </w:t>
      </w:r>
      <w:r w:rsidRPr="00676CFC">
        <w:t>gras</w:t>
      </w:r>
      <w:r w:rsidR="000D310D" w:rsidRPr="00676CFC">
        <w:t>s</w:t>
      </w:r>
      <w:r w:rsidRPr="00676CFC">
        <w:t xml:space="preserve"> cuts </w:t>
      </w:r>
      <w:proofErr w:type="spellStart"/>
      <w:r w:rsidRPr="00676CFC">
        <w:t>nov</w:t>
      </w:r>
      <w:proofErr w:type="spellEnd"/>
      <w:r w:rsidRPr="00676CFC">
        <w:tab/>
      </w:r>
      <w:r w:rsidRPr="00676CFC">
        <w:tab/>
      </w:r>
      <w:r w:rsidRPr="00676CFC">
        <w:tab/>
        <w:t>441.34</w:t>
      </w:r>
    </w:p>
    <w:p w14:paraId="587B0054" w14:textId="4F315695" w:rsidR="004364A0" w:rsidRPr="00676CFC" w:rsidRDefault="004364A0" w:rsidP="000D310D">
      <w:pPr>
        <w:pStyle w:val="ListParagraph"/>
      </w:pPr>
      <w:r w:rsidRPr="00676CFC">
        <w:t>KLH</w:t>
      </w:r>
      <w:r w:rsidRPr="00676CFC">
        <w:tab/>
      </w:r>
      <w:r w:rsidRPr="00676CFC">
        <w:tab/>
      </w:r>
      <w:r w:rsidRPr="00676CFC">
        <w:tab/>
        <w:t>2282</w:t>
      </w:r>
      <w:r w:rsidRPr="00676CFC">
        <w:tab/>
      </w:r>
      <w:r w:rsidR="000D310D" w:rsidRPr="00676CFC">
        <w:t xml:space="preserve">- </w:t>
      </w:r>
      <w:r w:rsidRPr="00676CFC">
        <w:t>play areas</w:t>
      </w:r>
      <w:r w:rsidRPr="00676CFC">
        <w:tab/>
      </w:r>
      <w:r w:rsidRPr="00676CFC">
        <w:tab/>
      </w:r>
      <w:r w:rsidR="000D310D" w:rsidRPr="00676CFC">
        <w:tab/>
      </w:r>
      <w:r w:rsidR="000D310D" w:rsidRPr="00676CFC">
        <w:tab/>
      </w:r>
      <w:r w:rsidRPr="00676CFC">
        <w:t>60.00</w:t>
      </w:r>
    </w:p>
    <w:p w14:paraId="47AEE1A1" w14:textId="10D9FBCB" w:rsidR="00283180" w:rsidRPr="00676CFC" w:rsidRDefault="004364A0" w:rsidP="000D310D">
      <w:pPr>
        <w:pStyle w:val="ListParagraph"/>
      </w:pPr>
      <w:r w:rsidRPr="00676CFC">
        <w:t>ALCC</w:t>
      </w:r>
      <w:r w:rsidRPr="00676CFC">
        <w:tab/>
      </w:r>
      <w:r w:rsidRPr="00676CFC">
        <w:tab/>
      </w:r>
      <w:r w:rsidRPr="00676CFC">
        <w:tab/>
        <w:t>23071</w:t>
      </w:r>
      <w:r w:rsidRPr="00676CFC">
        <w:tab/>
      </w:r>
      <w:r w:rsidR="00676CFC" w:rsidRPr="00676CFC">
        <w:t xml:space="preserve">- </w:t>
      </w:r>
      <w:r w:rsidRPr="00676CFC">
        <w:t>training</w:t>
      </w:r>
      <w:r w:rsidRPr="00676CFC">
        <w:tab/>
      </w:r>
      <w:r w:rsidRPr="00676CFC">
        <w:tab/>
      </w:r>
      <w:r w:rsidRPr="00676CFC">
        <w:tab/>
      </w:r>
      <w:r w:rsidRPr="00676CFC">
        <w:tab/>
        <w:t>35.00</w:t>
      </w:r>
    </w:p>
    <w:p w14:paraId="1B12BAC7" w14:textId="77777777" w:rsidR="00283180" w:rsidRPr="00283180" w:rsidRDefault="00283180" w:rsidP="00283180">
      <w:pPr>
        <w:pStyle w:val="ListParagraph"/>
        <w:rPr>
          <w:b/>
          <w:bCs/>
        </w:rPr>
      </w:pPr>
    </w:p>
    <w:p w14:paraId="51B0E210" w14:textId="50D9FE7D" w:rsidR="00283180" w:rsidRDefault="00283180" w:rsidP="00A67904">
      <w:pPr>
        <w:pStyle w:val="ListParagraph"/>
        <w:numPr>
          <w:ilvl w:val="0"/>
          <w:numId w:val="21"/>
        </w:numPr>
        <w:rPr>
          <w:b/>
          <w:bCs/>
        </w:rPr>
      </w:pPr>
      <w:r w:rsidRPr="00283180">
        <w:rPr>
          <w:b/>
          <w:bCs/>
        </w:rPr>
        <w:t>To consider 2nd draft budget review, agree precept for 2026/27 and agree other actions</w:t>
      </w:r>
      <w:r w:rsidR="00676CFC">
        <w:rPr>
          <w:b/>
          <w:bCs/>
        </w:rPr>
        <w:br/>
      </w:r>
      <w:r w:rsidR="00000FEB">
        <w:t>A 2</w:t>
      </w:r>
      <w:r w:rsidR="00000FEB" w:rsidRPr="00000FEB">
        <w:rPr>
          <w:vertAlign w:val="superscript"/>
        </w:rPr>
        <w:t>nd</w:t>
      </w:r>
      <w:r w:rsidR="00000FEB">
        <w:t xml:space="preserve"> draft of the budget paperwork had been forwarded</w:t>
      </w:r>
      <w:r w:rsidR="004614AE">
        <w:t xml:space="preserve"> for consideration.  </w:t>
      </w:r>
      <w:r w:rsidR="004E6694">
        <w:t xml:space="preserve">Discussions took place regarding the pressures on the community and </w:t>
      </w:r>
      <w:r w:rsidR="00122D75">
        <w:t>the pressures of council business.</w:t>
      </w:r>
      <w:r w:rsidR="00A22BCC">
        <w:t xml:space="preserve">  The </w:t>
      </w:r>
      <w:r w:rsidR="00F34B4C">
        <w:t>report</w:t>
      </w:r>
      <w:r w:rsidR="00A22BCC">
        <w:t xml:space="preserve"> of price increases and the use of reserves </w:t>
      </w:r>
      <w:r w:rsidR="00F34B4C">
        <w:t xml:space="preserve">will have a large impact on the end of year balances.  </w:t>
      </w:r>
      <w:r w:rsidR="00913A69">
        <w:t xml:space="preserve"> </w:t>
      </w:r>
      <w:r w:rsidR="004614AE">
        <w:t xml:space="preserve">The council unanimously AGREED </w:t>
      </w:r>
      <w:r w:rsidR="007E04ED">
        <w:t>that the precept should be increased to £28</w:t>
      </w:r>
      <w:r w:rsidR="004E6694">
        <w:t>,49</w:t>
      </w:r>
      <w:r w:rsidR="008F3377">
        <w:t xml:space="preserve">1 which would be </w:t>
      </w:r>
      <w:r w:rsidR="002D3AA8">
        <w:t>£80.48 per household</w:t>
      </w:r>
      <w:r w:rsidR="007E4C42">
        <w:t xml:space="preserve"> per year.</w:t>
      </w:r>
    </w:p>
    <w:p w14:paraId="09DD571C" w14:textId="77777777" w:rsidR="00283180" w:rsidRPr="00283180" w:rsidRDefault="00283180" w:rsidP="00283180">
      <w:pPr>
        <w:pStyle w:val="ListParagraph"/>
        <w:rPr>
          <w:b/>
          <w:bCs/>
        </w:rPr>
      </w:pPr>
    </w:p>
    <w:p w14:paraId="29EDFEC1" w14:textId="27AECBE0" w:rsidR="00283180" w:rsidRDefault="00283180" w:rsidP="00A67904">
      <w:pPr>
        <w:pStyle w:val="ListParagraph"/>
        <w:numPr>
          <w:ilvl w:val="0"/>
          <w:numId w:val="21"/>
        </w:numPr>
        <w:rPr>
          <w:b/>
          <w:bCs/>
        </w:rPr>
      </w:pPr>
      <w:r w:rsidRPr="00283180">
        <w:rPr>
          <w:b/>
          <w:bCs/>
        </w:rPr>
        <w:t>To consider policy review schedule and agree further actions</w:t>
      </w:r>
      <w:r w:rsidR="00727B78">
        <w:rPr>
          <w:b/>
          <w:bCs/>
        </w:rPr>
        <w:br/>
      </w:r>
      <w:r w:rsidR="00266E56" w:rsidRPr="006856AD">
        <w:t>A schedule for policies were presented, it was AGREED that 2 policies should b</w:t>
      </w:r>
      <w:r w:rsidR="007C776C">
        <w:t xml:space="preserve">e reviewed for approval </w:t>
      </w:r>
      <w:r w:rsidR="002F65B8">
        <w:t xml:space="preserve">at each meeting.  </w:t>
      </w:r>
    </w:p>
    <w:p w14:paraId="2A530210" w14:textId="77777777" w:rsidR="00283180" w:rsidRPr="00283180" w:rsidRDefault="00283180" w:rsidP="00283180">
      <w:pPr>
        <w:pStyle w:val="ListParagraph"/>
        <w:rPr>
          <w:b/>
          <w:bCs/>
        </w:rPr>
      </w:pPr>
    </w:p>
    <w:p w14:paraId="593AFE30" w14:textId="77777777" w:rsidR="00283180" w:rsidRPr="00283180" w:rsidRDefault="00283180" w:rsidP="00283180">
      <w:pPr>
        <w:rPr>
          <w:b/>
          <w:bCs/>
        </w:rPr>
      </w:pPr>
      <w:r w:rsidRPr="00283180">
        <w:rPr>
          <w:b/>
          <w:bCs/>
        </w:rPr>
        <w:t xml:space="preserve">To note any grounds issues arising, and agree actions: </w:t>
      </w:r>
    </w:p>
    <w:p w14:paraId="47364CA1" w14:textId="77777777" w:rsidR="00283180" w:rsidRPr="00283180" w:rsidRDefault="00283180" w:rsidP="00283180">
      <w:pPr>
        <w:pStyle w:val="ListParagraph"/>
        <w:rPr>
          <w:b/>
          <w:bCs/>
        </w:rPr>
      </w:pPr>
    </w:p>
    <w:p w14:paraId="370BA93C" w14:textId="1975DA0E" w:rsidR="00283180" w:rsidRPr="00283180" w:rsidRDefault="00283180" w:rsidP="00A67904">
      <w:pPr>
        <w:pStyle w:val="ListParagraph"/>
        <w:numPr>
          <w:ilvl w:val="0"/>
          <w:numId w:val="21"/>
        </w:numPr>
        <w:rPr>
          <w:b/>
          <w:bCs/>
        </w:rPr>
      </w:pPr>
      <w:r w:rsidRPr="00283180">
        <w:rPr>
          <w:b/>
          <w:bCs/>
        </w:rPr>
        <w:t>Sports Recreation Ground &amp; Pavilion</w:t>
      </w:r>
    </w:p>
    <w:p w14:paraId="556825B5" w14:textId="77777777" w:rsidR="00283180" w:rsidRPr="00283180" w:rsidRDefault="00283180" w:rsidP="00283180">
      <w:pPr>
        <w:pStyle w:val="ListParagraph"/>
        <w:rPr>
          <w:b/>
          <w:bCs/>
        </w:rPr>
      </w:pPr>
    </w:p>
    <w:p w14:paraId="70FF07F3" w14:textId="49D0C86F" w:rsidR="00283180" w:rsidRDefault="00283180" w:rsidP="00283180">
      <w:pPr>
        <w:pStyle w:val="ListParagraph"/>
        <w:numPr>
          <w:ilvl w:val="0"/>
          <w:numId w:val="24"/>
        </w:numPr>
        <w:rPr>
          <w:b/>
          <w:bCs/>
        </w:rPr>
      </w:pPr>
      <w:r w:rsidRPr="00283180">
        <w:rPr>
          <w:b/>
          <w:bCs/>
        </w:rPr>
        <w:t>To consider 1st draft of contract for football cub and agree actions</w:t>
      </w:r>
      <w:r w:rsidR="002F65B8">
        <w:rPr>
          <w:b/>
          <w:bCs/>
        </w:rPr>
        <w:br/>
      </w:r>
      <w:r w:rsidR="00994173">
        <w:t>1</w:t>
      </w:r>
      <w:r w:rsidR="00994173" w:rsidRPr="00994173">
        <w:rPr>
          <w:vertAlign w:val="superscript"/>
        </w:rPr>
        <w:t>st</w:t>
      </w:r>
      <w:r w:rsidR="00994173">
        <w:t xml:space="preserve"> draft had been reviewed and was approved for use.  Cllr Morse to communicate with the football club to progress.</w:t>
      </w:r>
      <w:r>
        <w:rPr>
          <w:b/>
          <w:bCs/>
        </w:rPr>
        <w:br/>
      </w:r>
    </w:p>
    <w:p w14:paraId="41F78D01" w14:textId="6C4F4FD9" w:rsidR="00283180" w:rsidRDefault="00283180" w:rsidP="00283180">
      <w:pPr>
        <w:pStyle w:val="ListParagraph"/>
        <w:numPr>
          <w:ilvl w:val="0"/>
          <w:numId w:val="24"/>
        </w:numPr>
        <w:rPr>
          <w:b/>
          <w:bCs/>
        </w:rPr>
      </w:pPr>
      <w:r w:rsidRPr="00283180">
        <w:rPr>
          <w:b/>
          <w:bCs/>
        </w:rPr>
        <w:t>To consider costings for fire risk assessment and fire extinguishers</w:t>
      </w:r>
      <w:r w:rsidR="00994173">
        <w:rPr>
          <w:b/>
          <w:bCs/>
        </w:rPr>
        <w:br/>
      </w:r>
      <w:r w:rsidR="00A270A8">
        <w:t>A quote had been received for a fire risk assessment</w:t>
      </w:r>
      <w:r w:rsidR="00684C2B">
        <w:t>.  Due to the</w:t>
      </w:r>
      <w:r w:rsidR="00C50A74">
        <w:t xml:space="preserve"> high cost</w:t>
      </w:r>
      <w:r w:rsidR="00860B4C">
        <w:t xml:space="preserve">, it was RESOLVED to seek further guidance and </w:t>
      </w:r>
      <w:r w:rsidR="00305AA8">
        <w:t xml:space="preserve">more quotes.  Cllr Livall noted communications via the village hall committee and it was agreed that he would approach the company that had recently </w:t>
      </w:r>
      <w:r w:rsidR="00EB3DCA">
        <w:t>carried out the investigations on the village hall.</w:t>
      </w:r>
      <w:r>
        <w:rPr>
          <w:b/>
          <w:bCs/>
        </w:rPr>
        <w:br/>
      </w:r>
    </w:p>
    <w:p w14:paraId="0DC2C242" w14:textId="03A31A00" w:rsidR="00283180" w:rsidRPr="00283180" w:rsidRDefault="00283180" w:rsidP="00283180">
      <w:pPr>
        <w:pStyle w:val="ListParagraph"/>
        <w:numPr>
          <w:ilvl w:val="0"/>
          <w:numId w:val="26"/>
        </w:numPr>
        <w:ind w:hanging="654"/>
        <w:rPr>
          <w:b/>
          <w:bCs/>
        </w:rPr>
      </w:pPr>
      <w:r w:rsidRPr="00283180">
        <w:rPr>
          <w:b/>
          <w:bCs/>
        </w:rPr>
        <w:t>Children’s Playground</w:t>
      </w:r>
      <w:r w:rsidRPr="00283180">
        <w:rPr>
          <w:b/>
          <w:bCs/>
        </w:rPr>
        <w:br/>
      </w:r>
    </w:p>
    <w:p w14:paraId="2FEDF15E" w14:textId="38D284BB" w:rsidR="00283180" w:rsidRDefault="00283180" w:rsidP="00283180">
      <w:pPr>
        <w:pStyle w:val="ListParagraph"/>
        <w:numPr>
          <w:ilvl w:val="0"/>
          <w:numId w:val="27"/>
        </w:numPr>
        <w:rPr>
          <w:b/>
          <w:bCs/>
        </w:rPr>
      </w:pPr>
      <w:r w:rsidRPr="00283180">
        <w:rPr>
          <w:b/>
          <w:bCs/>
        </w:rPr>
        <w:t>To receive inspection reports &amp; review actions</w:t>
      </w:r>
      <w:r w:rsidR="00EB3DCA" w:rsidRPr="00A34B3E">
        <w:br/>
      </w:r>
      <w:r w:rsidR="004839D0" w:rsidRPr="00A34B3E">
        <w:t xml:space="preserve">Cllr Livall </w:t>
      </w:r>
      <w:r w:rsidR="00A34B3E" w:rsidRPr="00A34B3E">
        <w:t>issued inspections reports for the play area.  No new issued reported.</w:t>
      </w:r>
      <w:r w:rsidR="00D02134">
        <w:t xml:space="preserve">  </w:t>
      </w:r>
    </w:p>
    <w:p w14:paraId="0B9A1119" w14:textId="77777777" w:rsidR="00283180" w:rsidRDefault="00283180" w:rsidP="00283180">
      <w:pPr>
        <w:pStyle w:val="ListParagraph"/>
        <w:rPr>
          <w:b/>
          <w:bCs/>
        </w:rPr>
      </w:pPr>
    </w:p>
    <w:p w14:paraId="5ECBFFA1" w14:textId="03E9CCC3" w:rsidR="00283180" w:rsidRDefault="00283180" w:rsidP="00283180">
      <w:pPr>
        <w:pStyle w:val="ListParagraph"/>
        <w:numPr>
          <w:ilvl w:val="0"/>
          <w:numId w:val="27"/>
        </w:numPr>
        <w:rPr>
          <w:b/>
          <w:bCs/>
        </w:rPr>
      </w:pPr>
      <w:r w:rsidRPr="00283180">
        <w:rPr>
          <w:b/>
          <w:bCs/>
        </w:rPr>
        <w:t>To receive quotations for fencing</w:t>
      </w:r>
      <w:r w:rsidR="00D02134">
        <w:rPr>
          <w:b/>
          <w:bCs/>
        </w:rPr>
        <w:br/>
      </w:r>
      <w:r w:rsidR="00D02134" w:rsidRPr="00D02134">
        <w:t xml:space="preserve">Fencing quotes still sought.  </w:t>
      </w:r>
      <w:r w:rsidR="00D02134">
        <w:t xml:space="preserve">No progress, clerk to follow up. </w:t>
      </w:r>
    </w:p>
    <w:p w14:paraId="531AA2A5" w14:textId="77777777" w:rsidR="00283180" w:rsidRPr="00283180" w:rsidRDefault="00283180" w:rsidP="00283180">
      <w:pPr>
        <w:pStyle w:val="ListParagraph"/>
        <w:ind w:hanging="294"/>
        <w:rPr>
          <w:b/>
          <w:bCs/>
        </w:rPr>
      </w:pPr>
    </w:p>
    <w:p w14:paraId="5BDF3658" w14:textId="2B44238B" w:rsidR="00283180" w:rsidRPr="00C30DED" w:rsidRDefault="00283180" w:rsidP="00C30DED">
      <w:pPr>
        <w:pStyle w:val="ListParagraph"/>
        <w:numPr>
          <w:ilvl w:val="0"/>
          <w:numId w:val="29"/>
        </w:numPr>
        <w:ind w:hanging="654"/>
        <w:rPr>
          <w:b/>
          <w:bCs/>
        </w:rPr>
      </w:pPr>
      <w:r w:rsidRPr="00283180">
        <w:rPr>
          <w:b/>
          <w:bCs/>
        </w:rPr>
        <w:lastRenderedPageBreak/>
        <w:t>Woodland area</w:t>
      </w:r>
      <w:r w:rsidR="00D02134">
        <w:rPr>
          <w:b/>
          <w:bCs/>
        </w:rPr>
        <w:br/>
      </w:r>
      <w:r w:rsidR="00C30DED" w:rsidRPr="00C30DED">
        <w:t xml:space="preserve">Removal of bath – to be completed.  </w:t>
      </w:r>
      <w:r w:rsidR="00C30DED">
        <w:t xml:space="preserve">Arrival of snowdrops reported.  </w:t>
      </w:r>
      <w:r w:rsidR="00C30DED" w:rsidRPr="00C30DED">
        <w:t>No further issues raised</w:t>
      </w:r>
      <w:r w:rsidRPr="00C30DED">
        <w:rPr>
          <w:b/>
          <w:bCs/>
        </w:rPr>
        <w:br/>
      </w:r>
    </w:p>
    <w:p w14:paraId="7DDFACA7" w14:textId="2EE474E9" w:rsidR="00283180" w:rsidRDefault="00283180" w:rsidP="00283180">
      <w:pPr>
        <w:pStyle w:val="ListParagraph"/>
        <w:numPr>
          <w:ilvl w:val="0"/>
          <w:numId w:val="29"/>
        </w:numPr>
        <w:ind w:hanging="654"/>
        <w:rPr>
          <w:b/>
          <w:bCs/>
        </w:rPr>
      </w:pPr>
      <w:r w:rsidRPr="00283180">
        <w:rPr>
          <w:b/>
          <w:bCs/>
        </w:rPr>
        <w:t>Highways, Car Park &amp; Public Rights of Way.</w:t>
      </w:r>
      <w:r w:rsidR="00C30DED">
        <w:rPr>
          <w:b/>
          <w:bCs/>
        </w:rPr>
        <w:br/>
      </w:r>
      <w:r w:rsidR="006D104E" w:rsidRPr="006D104E">
        <w:t>No issues raised</w:t>
      </w:r>
      <w:r>
        <w:rPr>
          <w:b/>
          <w:bCs/>
        </w:rPr>
        <w:br/>
      </w:r>
    </w:p>
    <w:p w14:paraId="4BBC5F3E" w14:textId="12B67CD5" w:rsidR="00283180" w:rsidRPr="00283180" w:rsidRDefault="00283180" w:rsidP="00283180">
      <w:pPr>
        <w:pStyle w:val="ListParagraph"/>
        <w:numPr>
          <w:ilvl w:val="0"/>
          <w:numId w:val="29"/>
        </w:numPr>
        <w:ind w:hanging="654"/>
        <w:rPr>
          <w:b/>
          <w:bCs/>
        </w:rPr>
      </w:pPr>
      <w:r w:rsidRPr="00283180">
        <w:rPr>
          <w:b/>
          <w:bCs/>
        </w:rPr>
        <w:t>To receive updates on Parish Projects and agree actions</w:t>
      </w:r>
    </w:p>
    <w:p w14:paraId="149EA724" w14:textId="77777777" w:rsidR="00283180" w:rsidRPr="00283180" w:rsidRDefault="00283180" w:rsidP="00283180">
      <w:pPr>
        <w:pStyle w:val="ListParagraph"/>
        <w:rPr>
          <w:b/>
          <w:bCs/>
        </w:rPr>
      </w:pPr>
    </w:p>
    <w:p w14:paraId="2F04B7AD" w14:textId="78BDEC38" w:rsidR="00283180" w:rsidRDefault="00283180" w:rsidP="00283180">
      <w:pPr>
        <w:pStyle w:val="ListParagraph"/>
        <w:numPr>
          <w:ilvl w:val="0"/>
          <w:numId w:val="30"/>
        </w:numPr>
        <w:rPr>
          <w:b/>
          <w:bCs/>
        </w:rPr>
      </w:pPr>
      <w:r w:rsidRPr="00283180">
        <w:rPr>
          <w:b/>
          <w:bCs/>
        </w:rPr>
        <w:t>Pavilion Accessibility Improvements (track)</w:t>
      </w:r>
      <w:r w:rsidR="006D104E">
        <w:rPr>
          <w:b/>
          <w:bCs/>
        </w:rPr>
        <w:br/>
      </w:r>
      <w:r w:rsidR="00C718C5">
        <w:t>Application in progress</w:t>
      </w:r>
      <w:r w:rsidR="001C3C3D">
        <w:t>.  Clerk to progress</w:t>
      </w:r>
    </w:p>
    <w:p w14:paraId="0C85603A" w14:textId="09A40A42" w:rsidR="00283180" w:rsidRPr="00283180" w:rsidRDefault="00283180" w:rsidP="00283180">
      <w:pPr>
        <w:pStyle w:val="ListParagraph"/>
        <w:numPr>
          <w:ilvl w:val="0"/>
          <w:numId w:val="30"/>
        </w:numPr>
        <w:rPr>
          <w:b/>
          <w:bCs/>
        </w:rPr>
      </w:pPr>
      <w:r w:rsidRPr="00283180">
        <w:rPr>
          <w:b/>
          <w:bCs/>
        </w:rPr>
        <w:t>Pavilion Improvements.</w:t>
      </w:r>
      <w:r w:rsidR="001C3C3D">
        <w:rPr>
          <w:b/>
          <w:bCs/>
        </w:rPr>
        <w:br/>
      </w:r>
      <w:r w:rsidR="00FF421E" w:rsidRPr="00FF421E">
        <w:t>Cllr Morse to meet with football committee to receive update.  Will report further.</w:t>
      </w:r>
    </w:p>
    <w:p w14:paraId="73C937CE" w14:textId="77777777" w:rsidR="00283180" w:rsidRPr="00283180" w:rsidRDefault="00283180" w:rsidP="00283180">
      <w:pPr>
        <w:pStyle w:val="ListParagraph"/>
        <w:rPr>
          <w:b/>
          <w:bCs/>
        </w:rPr>
      </w:pPr>
    </w:p>
    <w:p w14:paraId="32EA946B" w14:textId="5C9CED6A" w:rsidR="00283180" w:rsidRPr="00D66329" w:rsidRDefault="00283180" w:rsidP="00D66329">
      <w:pPr>
        <w:pStyle w:val="ListParagraph"/>
        <w:numPr>
          <w:ilvl w:val="0"/>
          <w:numId w:val="32"/>
        </w:numPr>
        <w:ind w:hanging="1014"/>
        <w:rPr>
          <w:b/>
          <w:bCs/>
        </w:rPr>
      </w:pPr>
      <w:r w:rsidRPr="00283180">
        <w:rPr>
          <w:b/>
          <w:bCs/>
        </w:rPr>
        <w:t xml:space="preserve">To note any other matters relating to Rangeworthy Parish – No resolutions to be made, future agenda items. </w:t>
      </w:r>
      <w:r w:rsidR="00FF421E">
        <w:rPr>
          <w:b/>
          <w:bCs/>
        </w:rPr>
        <w:br/>
      </w:r>
      <w:r w:rsidR="00FF421E">
        <w:rPr>
          <w:b/>
          <w:bCs/>
        </w:rPr>
        <w:br/>
      </w:r>
      <w:r w:rsidR="00FF421E" w:rsidRPr="00BC669D">
        <w:t>Green Lan</w:t>
      </w:r>
      <w:r w:rsidR="0000782C" w:rsidRPr="00BC669D">
        <w:t>e pathway still requiring clearance – Clerk to follow up again with highways</w:t>
      </w:r>
      <w:r w:rsidR="0000782C" w:rsidRPr="00BC669D">
        <w:br/>
      </w:r>
      <w:r w:rsidR="00282F0B" w:rsidRPr="00BC669D">
        <w:t>Flooding at the stream worsening, concern near solar farm</w:t>
      </w:r>
      <w:r w:rsidR="00BC669D" w:rsidRPr="00BC669D">
        <w:t>.  Consideration for flood alleviation and flood warden – future meeting</w:t>
      </w:r>
      <w:r w:rsidR="00BC669D" w:rsidRPr="00BC669D">
        <w:br/>
        <w:t>Solar farm meeting on the 29</w:t>
      </w:r>
      <w:r w:rsidR="00BC669D" w:rsidRPr="00BC669D">
        <w:rPr>
          <w:vertAlign w:val="superscript"/>
        </w:rPr>
        <w:t>th</w:t>
      </w:r>
      <w:r w:rsidR="00BC669D" w:rsidRPr="00BC669D">
        <w:t xml:space="preserve"> January (Cllr Morse &amp; Livall to attend)</w:t>
      </w:r>
      <w:r w:rsidR="00A458BD">
        <w:br/>
      </w:r>
      <w:r w:rsidR="00A458BD">
        <w:br/>
        <w:t>Next meeting 3</w:t>
      </w:r>
      <w:r w:rsidR="00A458BD" w:rsidRPr="00A458BD">
        <w:rPr>
          <w:vertAlign w:val="superscript"/>
        </w:rPr>
        <w:t>rd</w:t>
      </w:r>
      <w:r w:rsidR="00A458BD">
        <w:t xml:space="preserve"> February 2026</w:t>
      </w:r>
    </w:p>
    <w:p w14:paraId="6F59B5F3" w14:textId="77777777" w:rsidR="00D620BB" w:rsidRPr="00D620BB" w:rsidRDefault="00D620BB" w:rsidP="00D620BB">
      <w:pPr>
        <w:pStyle w:val="ListParagraph"/>
      </w:pPr>
    </w:p>
    <w:p w14:paraId="03637081" w14:textId="00139180" w:rsidR="00D620BB" w:rsidRPr="00D620BB" w:rsidRDefault="00D620BB" w:rsidP="00D620BB">
      <w:pPr>
        <w:pStyle w:val="ListParagraph"/>
      </w:pPr>
      <w:r>
        <w:t>With no further business, t</w:t>
      </w:r>
      <w:r w:rsidRPr="00D620BB">
        <w:t xml:space="preserve">he </w:t>
      </w:r>
      <w:r w:rsidR="00D66329">
        <w:t>meeting was closed at 21:54</w:t>
      </w:r>
    </w:p>
    <w:p w14:paraId="5BEDC0DD" w14:textId="77777777" w:rsidR="00F61AD3" w:rsidRDefault="00F61AD3" w:rsidP="00F61AD3">
      <w:pPr>
        <w:pStyle w:val="ListParagraph"/>
        <w:ind w:left="1080"/>
      </w:pPr>
    </w:p>
    <w:p w14:paraId="39848307" w14:textId="77777777" w:rsidR="002928C9" w:rsidRPr="002928C9" w:rsidRDefault="002928C9" w:rsidP="00C10633">
      <w:pPr>
        <w:pStyle w:val="ListParagraph"/>
        <w:ind w:left="1080"/>
      </w:pPr>
    </w:p>
    <w:sectPr w:rsidR="002928C9" w:rsidRPr="002928C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AA87" w14:textId="77777777" w:rsidR="00D30286" w:rsidRDefault="00D30286" w:rsidP="00FB2396">
      <w:r>
        <w:separator/>
      </w:r>
    </w:p>
  </w:endnote>
  <w:endnote w:type="continuationSeparator" w:id="0">
    <w:p w14:paraId="637A5C04" w14:textId="77777777" w:rsidR="00D30286" w:rsidRDefault="00D30286" w:rsidP="00FB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640" w14:textId="46F9E449" w:rsidR="00514796" w:rsidRDefault="00514796">
    <w:pPr>
      <w:pStyle w:val="Footer"/>
    </w:pPr>
    <w:r>
      <w:t xml:space="preserve">Page </w:t>
    </w:r>
    <w:sdt>
      <w:sdtPr>
        <w:id w:val="-12225190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2025</w:t>
        </w:r>
      </w:sdtContent>
    </w:sdt>
  </w:p>
  <w:p w14:paraId="124A3EB9" w14:textId="77777777" w:rsidR="00485801" w:rsidRDefault="00485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30C8" w14:textId="77777777" w:rsidR="00D30286" w:rsidRDefault="00D30286" w:rsidP="00FB2396">
      <w:r>
        <w:separator/>
      </w:r>
    </w:p>
  </w:footnote>
  <w:footnote w:type="continuationSeparator" w:id="0">
    <w:p w14:paraId="53FFD1DC" w14:textId="77777777" w:rsidR="00D30286" w:rsidRDefault="00D30286" w:rsidP="00FB2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71B"/>
    <w:multiLevelType w:val="hybridMultilevel"/>
    <w:tmpl w:val="878A57CC"/>
    <w:lvl w:ilvl="0" w:tplc="FFFFFFFF">
      <w:start w:val="135"/>
      <w:numFmt w:val="decimal"/>
      <w:lvlText w:val="%1/25"/>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240A1"/>
    <w:multiLevelType w:val="hybridMultilevel"/>
    <w:tmpl w:val="6A0602A2"/>
    <w:lvl w:ilvl="0" w:tplc="FFFFFFFF">
      <w:start w:val="135"/>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F661D"/>
    <w:multiLevelType w:val="hybridMultilevel"/>
    <w:tmpl w:val="55086540"/>
    <w:lvl w:ilvl="0" w:tplc="D74044FC">
      <w:start w:val="1"/>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E3B98"/>
    <w:multiLevelType w:val="hybridMultilevel"/>
    <w:tmpl w:val="E7788B70"/>
    <w:lvl w:ilvl="0" w:tplc="4886A790">
      <w:start w:val="186"/>
      <w:numFmt w:val="decimal"/>
      <w:lvlText w:val="%1/25"/>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6513E"/>
    <w:multiLevelType w:val="hybridMultilevel"/>
    <w:tmpl w:val="FE328752"/>
    <w:lvl w:ilvl="0" w:tplc="9F1A44E2">
      <w:start w:val="185"/>
      <w:numFmt w:val="decimal"/>
      <w:lvlText w:val="%1/25"/>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11949"/>
    <w:multiLevelType w:val="hybridMultilevel"/>
    <w:tmpl w:val="616E392C"/>
    <w:lvl w:ilvl="0" w:tplc="759A01DA">
      <w:start w:val="135"/>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74C94"/>
    <w:multiLevelType w:val="hybridMultilevel"/>
    <w:tmpl w:val="3B8E1F2C"/>
    <w:lvl w:ilvl="0" w:tplc="1A2444B6">
      <w:start w:val="169"/>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04F6D"/>
    <w:multiLevelType w:val="hybridMultilevel"/>
    <w:tmpl w:val="E0F82930"/>
    <w:lvl w:ilvl="0" w:tplc="CF626764">
      <w:start w:val="1916"/>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082C84"/>
    <w:multiLevelType w:val="hybridMultilevel"/>
    <w:tmpl w:val="DEC25CEA"/>
    <w:lvl w:ilvl="0" w:tplc="02BAF0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01008C"/>
    <w:multiLevelType w:val="hybridMultilevel"/>
    <w:tmpl w:val="49CA61CC"/>
    <w:lvl w:ilvl="0" w:tplc="D74044FC">
      <w:start w:val="1"/>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D608D8"/>
    <w:multiLevelType w:val="hybridMultilevel"/>
    <w:tmpl w:val="D26C0C74"/>
    <w:lvl w:ilvl="0" w:tplc="D74044FC">
      <w:start w:val="1"/>
      <w:numFmt w:val="decimal"/>
      <w:lvlText w:val="%1/2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00F0B"/>
    <w:multiLevelType w:val="hybridMultilevel"/>
    <w:tmpl w:val="91AAB830"/>
    <w:lvl w:ilvl="0" w:tplc="D74044FC">
      <w:start w:val="1"/>
      <w:numFmt w:val="decimal"/>
      <w:lvlText w:val="%1/25"/>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61218C4"/>
    <w:multiLevelType w:val="hybridMultilevel"/>
    <w:tmpl w:val="C922B92A"/>
    <w:lvl w:ilvl="0" w:tplc="FFFFFFFF">
      <w:start w:val="151"/>
      <w:numFmt w:val="decimal"/>
      <w:lvlText w:val="%1/25"/>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823DFE"/>
    <w:multiLevelType w:val="hybridMultilevel"/>
    <w:tmpl w:val="28C8F246"/>
    <w:lvl w:ilvl="0" w:tplc="7B62BE18">
      <w:start w:val="1916"/>
      <w:numFmt w:val="decimal"/>
      <w:lvlText w:val="%1"/>
      <w:lvlJc w:val="left"/>
      <w:pPr>
        <w:ind w:left="1800" w:hanging="360"/>
      </w:pPr>
      <w:rPr>
        <w:rFonts w:hint="default"/>
        <w:sz w:val="16"/>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E9E7D50"/>
    <w:multiLevelType w:val="hybridMultilevel"/>
    <w:tmpl w:val="F2900C4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A622B5"/>
    <w:multiLevelType w:val="hybridMultilevel"/>
    <w:tmpl w:val="61FC69AA"/>
    <w:lvl w:ilvl="0" w:tplc="B3FC80D0">
      <w:start w:val="169"/>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51372C"/>
    <w:multiLevelType w:val="hybridMultilevel"/>
    <w:tmpl w:val="C38A0F02"/>
    <w:lvl w:ilvl="0" w:tplc="02BAF0F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84F45C9"/>
    <w:multiLevelType w:val="hybridMultilevel"/>
    <w:tmpl w:val="C37E5452"/>
    <w:lvl w:ilvl="0" w:tplc="D74044FC">
      <w:start w:val="1"/>
      <w:numFmt w:val="decimal"/>
      <w:lvlText w:val="%1/25"/>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B82032C"/>
    <w:multiLevelType w:val="hybridMultilevel"/>
    <w:tmpl w:val="DEC81EA6"/>
    <w:lvl w:ilvl="0" w:tplc="F0F44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750C5"/>
    <w:multiLevelType w:val="hybridMultilevel"/>
    <w:tmpl w:val="A7B2D448"/>
    <w:lvl w:ilvl="0" w:tplc="61EAE79E">
      <w:start w:val="169"/>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D339B4"/>
    <w:multiLevelType w:val="hybridMultilevel"/>
    <w:tmpl w:val="E8F4990A"/>
    <w:lvl w:ilvl="0" w:tplc="D74044FC">
      <w:start w:val="1"/>
      <w:numFmt w:val="decimal"/>
      <w:lvlText w:val="%1/25"/>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6FF397C"/>
    <w:multiLevelType w:val="hybridMultilevel"/>
    <w:tmpl w:val="2392E740"/>
    <w:lvl w:ilvl="0" w:tplc="F71CAB0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A70124"/>
    <w:multiLevelType w:val="hybridMultilevel"/>
    <w:tmpl w:val="C9623FF2"/>
    <w:lvl w:ilvl="0" w:tplc="FFFFFFFF">
      <w:start w:val="169"/>
      <w:numFmt w:val="decimal"/>
      <w:lvlText w:val="%1/25"/>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A1220B"/>
    <w:multiLevelType w:val="hybridMultilevel"/>
    <w:tmpl w:val="BFDC15C4"/>
    <w:lvl w:ilvl="0" w:tplc="1592E7DE">
      <w:start w:val="7"/>
      <w:numFmt w:val="bullet"/>
      <w:lvlText w:val="-"/>
      <w:lvlJc w:val="left"/>
      <w:pPr>
        <w:ind w:left="1080" w:hanging="360"/>
      </w:pPr>
      <w:rPr>
        <w:rFonts w:ascii="Arial Nova Light" w:eastAsiaTheme="minorHAnsi" w:hAnsi="Arial Nova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8734F4"/>
    <w:multiLevelType w:val="hybridMultilevel"/>
    <w:tmpl w:val="42062C2A"/>
    <w:lvl w:ilvl="0" w:tplc="8634E9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4F757F"/>
    <w:multiLevelType w:val="hybridMultilevel"/>
    <w:tmpl w:val="7188E44C"/>
    <w:lvl w:ilvl="0" w:tplc="17961896">
      <w:start w:val="17"/>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4D1F38"/>
    <w:multiLevelType w:val="hybridMultilevel"/>
    <w:tmpl w:val="091CC404"/>
    <w:lvl w:ilvl="0" w:tplc="F0F44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312AA"/>
    <w:multiLevelType w:val="hybridMultilevel"/>
    <w:tmpl w:val="62500996"/>
    <w:lvl w:ilvl="0" w:tplc="759A01DA">
      <w:start w:val="135"/>
      <w:numFmt w:val="decimal"/>
      <w:lvlText w:val="%1/25"/>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3B2024"/>
    <w:multiLevelType w:val="hybridMultilevel"/>
    <w:tmpl w:val="82D4785E"/>
    <w:lvl w:ilvl="0" w:tplc="0D5E43BE">
      <w:start w:val="189"/>
      <w:numFmt w:val="decimal"/>
      <w:lvlText w:val="%1/25"/>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0C6EAE"/>
    <w:multiLevelType w:val="hybridMultilevel"/>
    <w:tmpl w:val="F216C6C2"/>
    <w:lvl w:ilvl="0" w:tplc="ACEEC7FC">
      <w:start w:val="73"/>
      <w:numFmt w:val="decimal"/>
      <w:lvlText w:val="%1/25"/>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2001AC"/>
    <w:multiLevelType w:val="hybridMultilevel"/>
    <w:tmpl w:val="030C2A78"/>
    <w:lvl w:ilvl="0" w:tplc="AFF6FA9A">
      <w:start w:val="117"/>
      <w:numFmt w:val="decimal"/>
      <w:lvlText w:val="%1/25"/>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A32140"/>
    <w:multiLevelType w:val="hybridMultilevel"/>
    <w:tmpl w:val="70AE2CB8"/>
    <w:lvl w:ilvl="0" w:tplc="82544C3E">
      <w:start w:val="151"/>
      <w:numFmt w:val="decimal"/>
      <w:lvlText w:val="%1/25"/>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506376">
    <w:abstractNumId w:val="29"/>
  </w:num>
  <w:num w:numId="2" w16cid:durableId="1039279568">
    <w:abstractNumId w:val="24"/>
  </w:num>
  <w:num w:numId="3" w16cid:durableId="1334455972">
    <w:abstractNumId w:val="25"/>
  </w:num>
  <w:num w:numId="4" w16cid:durableId="696472247">
    <w:abstractNumId w:val="14"/>
  </w:num>
  <w:num w:numId="5" w16cid:durableId="11299773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473297">
    <w:abstractNumId w:val="23"/>
  </w:num>
  <w:num w:numId="7" w16cid:durableId="817039991">
    <w:abstractNumId w:val="29"/>
    <w:lvlOverride w:ilvl="0">
      <w:startOverride w:val="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326613">
    <w:abstractNumId w:val="30"/>
  </w:num>
  <w:num w:numId="9" w16cid:durableId="679696194">
    <w:abstractNumId w:val="13"/>
  </w:num>
  <w:num w:numId="10" w16cid:durableId="357900165">
    <w:abstractNumId w:val="7"/>
  </w:num>
  <w:num w:numId="11" w16cid:durableId="1935278841">
    <w:abstractNumId w:val="11"/>
  </w:num>
  <w:num w:numId="12" w16cid:durableId="1314678335">
    <w:abstractNumId w:val="17"/>
  </w:num>
  <w:num w:numId="13" w16cid:durableId="1686177237">
    <w:abstractNumId w:val="31"/>
  </w:num>
  <w:num w:numId="14" w16cid:durableId="679354677">
    <w:abstractNumId w:val="5"/>
  </w:num>
  <w:num w:numId="15" w16cid:durableId="1927224098">
    <w:abstractNumId w:val="0"/>
  </w:num>
  <w:num w:numId="16" w16cid:durableId="1333526957">
    <w:abstractNumId w:val="1"/>
  </w:num>
  <w:num w:numId="17" w16cid:durableId="756170491">
    <w:abstractNumId w:val="27"/>
  </w:num>
  <w:num w:numId="18" w16cid:durableId="1137337757">
    <w:abstractNumId w:val="26"/>
  </w:num>
  <w:num w:numId="19" w16cid:durableId="430131066">
    <w:abstractNumId w:val="18"/>
  </w:num>
  <w:num w:numId="20" w16cid:durableId="1563977088">
    <w:abstractNumId w:val="12"/>
  </w:num>
  <w:num w:numId="21" w16cid:durableId="1120606921">
    <w:abstractNumId w:val="15"/>
  </w:num>
  <w:num w:numId="22" w16cid:durableId="370229283">
    <w:abstractNumId w:val="9"/>
  </w:num>
  <w:num w:numId="23" w16cid:durableId="539516891">
    <w:abstractNumId w:val="6"/>
  </w:num>
  <w:num w:numId="24" w16cid:durableId="47463811">
    <w:abstractNumId w:val="8"/>
  </w:num>
  <w:num w:numId="25" w16cid:durableId="1976523679">
    <w:abstractNumId w:val="10"/>
  </w:num>
  <w:num w:numId="26" w16cid:durableId="15272613">
    <w:abstractNumId w:val="4"/>
  </w:num>
  <w:num w:numId="27" w16cid:durableId="1543785662">
    <w:abstractNumId w:val="21"/>
  </w:num>
  <w:num w:numId="28" w16cid:durableId="1209755541">
    <w:abstractNumId w:val="2"/>
  </w:num>
  <w:num w:numId="29" w16cid:durableId="1625694323">
    <w:abstractNumId w:val="3"/>
  </w:num>
  <w:num w:numId="30" w16cid:durableId="193622258">
    <w:abstractNumId w:val="16"/>
  </w:num>
  <w:num w:numId="31" w16cid:durableId="1842888996">
    <w:abstractNumId w:val="20"/>
  </w:num>
  <w:num w:numId="32" w16cid:durableId="703216726">
    <w:abstractNumId w:val="28"/>
  </w:num>
  <w:num w:numId="33" w16cid:durableId="39210490">
    <w:abstractNumId w:val="22"/>
  </w:num>
  <w:num w:numId="34" w16cid:durableId="8260223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32"/>
    <w:rsid w:val="000008DC"/>
    <w:rsid w:val="00000AA4"/>
    <w:rsid w:val="00000D2D"/>
    <w:rsid w:val="00000FEB"/>
    <w:rsid w:val="0000782C"/>
    <w:rsid w:val="00011B3E"/>
    <w:rsid w:val="00014D72"/>
    <w:rsid w:val="00017D3C"/>
    <w:rsid w:val="00022D8B"/>
    <w:rsid w:val="00025934"/>
    <w:rsid w:val="00030F49"/>
    <w:rsid w:val="0003368C"/>
    <w:rsid w:val="000351D7"/>
    <w:rsid w:val="00041461"/>
    <w:rsid w:val="00044C61"/>
    <w:rsid w:val="00052EB2"/>
    <w:rsid w:val="000562B5"/>
    <w:rsid w:val="00060910"/>
    <w:rsid w:val="00066D90"/>
    <w:rsid w:val="0007110C"/>
    <w:rsid w:val="00081375"/>
    <w:rsid w:val="00087DAF"/>
    <w:rsid w:val="000902C7"/>
    <w:rsid w:val="00090F68"/>
    <w:rsid w:val="000A03A2"/>
    <w:rsid w:val="000A5E54"/>
    <w:rsid w:val="000A6157"/>
    <w:rsid w:val="000A7E44"/>
    <w:rsid w:val="000B1F50"/>
    <w:rsid w:val="000B5D1C"/>
    <w:rsid w:val="000B673E"/>
    <w:rsid w:val="000B6F2A"/>
    <w:rsid w:val="000C320E"/>
    <w:rsid w:val="000C3CCB"/>
    <w:rsid w:val="000C4F5E"/>
    <w:rsid w:val="000C75B4"/>
    <w:rsid w:val="000D1A4D"/>
    <w:rsid w:val="000D2EC9"/>
    <w:rsid w:val="000D310D"/>
    <w:rsid w:val="000D4101"/>
    <w:rsid w:val="000D76F8"/>
    <w:rsid w:val="000E0D24"/>
    <w:rsid w:val="000E5EC5"/>
    <w:rsid w:val="000F1CAD"/>
    <w:rsid w:val="000F6569"/>
    <w:rsid w:val="000F69B7"/>
    <w:rsid w:val="00100B30"/>
    <w:rsid w:val="00100D0C"/>
    <w:rsid w:val="001014FD"/>
    <w:rsid w:val="00101632"/>
    <w:rsid w:val="00110482"/>
    <w:rsid w:val="00117128"/>
    <w:rsid w:val="00122D75"/>
    <w:rsid w:val="001279C1"/>
    <w:rsid w:val="001308A3"/>
    <w:rsid w:val="00140D8D"/>
    <w:rsid w:val="00142E95"/>
    <w:rsid w:val="0016156E"/>
    <w:rsid w:val="001617C1"/>
    <w:rsid w:val="0016796F"/>
    <w:rsid w:val="0017459C"/>
    <w:rsid w:val="00174647"/>
    <w:rsid w:val="00174CC4"/>
    <w:rsid w:val="00177F15"/>
    <w:rsid w:val="001826B6"/>
    <w:rsid w:val="00183020"/>
    <w:rsid w:val="00185C3F"/>
    <w:rsid w:val="00187C61"/>
    <w:rsid w:val="001A41E4"/>
    <w:rsid w:val="001B069B"/>
    <w:rsid w:val="001B3CD6"/>
    <w:rsid w:val="001B7D6E"/>
    <w:rsid w:val="001C3C3D"/>
    <w:rsid w:val="001C5779"/>
    <w:rsid w:val="001C581D"/>
    <w:rsid w:val="001C5A17"/>
    <w:rsid w:val="001D0270"/>
    <w:rsid w:val="001D3647"/>
    <w:rsid w:val="001E30E8"/>
    <w:rsid w:val="001E63EA"/>
    <w:rsid w:val="001E75A5"/>
    <w:rsid w:val="001F295F"/>
    <w:rsid w:val="001F3081"/>
    <w:rsid w:val="001F315B"/>
    <w:rsid w:val="001F47E4"/>
    <w:rsid w:val="002015E2"/>
    <w:rsid w:val="002200EC"/>
    <w:rsid w:val="00221894"/>
    <w:rsid w:val="002228DF"/>
    <w:rsid w:val="00222A9E"/>
    <w:rsid w:val="00230375"/>
    <w:rsid w:val="00230DC9"/>
    <w:rsid w:val="0023174F"/>
    <w:rsid w:val="0023362F"/>
    <w:rsid w:val="00234238"/>
    <w:rsid w:val="00234E9C"/>
    <w:rsid w:val="00236402"/>
    <w:rsid w:val="00240C27"/>
    <w:rsid w:val="00242471"/>
    <w:rsid w:val="0024703A"/>
    <w:rsid w:val="00250188"/>
    <w:rsid w:val="00250296"/>
    <w:rsid w:val="00261828"/>
    <w:rsid w:val="00263DF2"/>
    <w:rsid w:val="00264291"/>
    <w:rsid w:val="00266E26"/>
    <w:rsid w:val="00266E56"/>
    <w:rsid w:val="00271A75"/>
    <w:rsid w:val="00275034"/>
    <w:rsid w:val="00275475"/>
    <w:rsid w:val="00282F0B"/>
    <w:rsid w:val="00283180"/>
    <w:rsid w:val="00284FE1"/>
    <w:rsid w:val="00285A08"/>
    <w:rsid w:val="0028625C"/>
    <w:rsid w:val="002868CC"/>
    <w:rsid w:val="00286EF4"/>
    <w:rsid w:val="002873D8"/>
    <w:rsid w:val="00287985"/>
    <w:rsid w:val="00291468"/>
    <w:rsid w:val="00291F8E"/>
    <w:rsid w:val="002928C9"/>
    <w:rsid w:val="00296C3E"/>
    <w:rsid w:val="0029717E"/>
    <w:rsid w:val="002A0A6E"/>
    <w:rsid w:val="002A1CF6"/>
    <w:rsid w:val="002A2738"/>
    <w:rsid w:val="002A7E76"/>
    <w:rsid w:val="002C67AA"/>
    <w:rsid w:val="002D20DD"/>
    <w:rsid w:val="002D2A21"/>
    <w:rsid w:val="002D3AA8"/>
    <w:rsid w:val="002D4189"/>
    <w:rsid w:val="002D4676"/>
    <w:rsid w:val="002D4984"/>
    <w:rsid w:val="002D53FB"/>
    <w:rsid w:val="002D764D"/>
    <w:rsid w:val="002D79A6"/>
    <w:rsid w:val="002E03E2"/>
    <w:rsid w:val="002E24E4"/>
    <w:rsid w:val="002E6F99"/>
    <w:rsid w:val="002E7AA6"/>
    <w:rsid w:val="002E7D38"/>
    <w:rsid w:val="002F33AB"/>
    <w:rsid w:val="002F65B8"/>
    <w:rsid w:val="002F6B65"/>
    <w:rsid w:val="00305AA8"/>
    <w:rsid w:val="003106CD"/>
    <w:rsid w:val="00310FA5"/>
    <w:rsid w:val="00312871"/>
    <w:rsid w:val="0031367F"/>
    <w:rsid w:val="0034039E"/>
    <w:rsid w:val="00340777"/>
    <w:rsid w:val="00340A25"/>
    <w:rsid w:val="00342EAF"/>
    <w:rsid w:val="00346865"/>
    <w:rsid w:val="0035054D"/>
    <w:rsid w:val="003516D0"/>
    <w:rsid w:val="00354882"/>
    <w:rsid w:val="0035508A"/>
    <w:rsid w:val="003552E0"/>
    <w:rsid w:val="00356F64"/>
    <w:rsid w:val="00361E9B"/>
    <w:rsid w:val="003652C7"/>
    <w:rsid w:val="003659CD"/>
    <w:rsid w:val="00367E27"/>
    <w:rsid w:val="00371AE3"/>
    <w:rsid w:val="003814FD"/>
    <w:rsid w:val="003857BF"/>
    <w:rsid w:val="00386E27"/>
    <w:rsid w:val="00392FA4"/>
    <w:rsid w:val="003931A5"/>
    <w:rsid w:val="00396DE5"/>
    <w:rsid w:val="00397D90"/>
    <w:rsid w:val="003A35B8"/>
    <w:rsid w:val="003A5F13"/>
    <w:rsid w:val="003A5F73"/>
    <w:rsid w:val="003B19D3"/>
    <w:rsid w:val="003B64FB"/>
    <w:rsid w:val="003D1E63"/>
    <w:rsid w:val="003D59EB"/>
    <w:rsid w:val="003D623A"/>
    <w:rsid w:val="003E268B"/>
    <w:rsid w:val="003E57D6"/>
    <w:rsid w:val="003E79B9"/>
    <w:rsid w:val="003F0CCA"/>
    <w:rsid w:val="003F2739"/>
    <w:rsid w:val="003F2C9A"/>
    <w:rsid w:val="003F2F84"/>
    <w:rsid w:val="003F3E47"/>
    <w:rsid w:val="003F548E"/>
    <w:rsid w:val="003F5844"/>
    <w:rsid w:val="003F5FE1"/>
    <w:rsid w:val="004011D7"/>
    <w:rsid w:val="004029C5"/>
    <w:rsid w:val="00404C37"/>
    <w:rsid w:val="00404DF4"/>
    <w:rsid w:val="0040638F"/>
    <w:rsid w:val="00411375"/>
    <w:rsid w:val="0041312C"/>
    <w:rsid w:val="00414300"/>
    <w:rsid w:val="004147CB"/>
    <w:rsid w:val="004203EA"/>
    <w:rsid w:val="00426034"/>
    <w:rsid w:val="004261D4"/>
    <w:rsid w:val="00432B0A"/>
    <w:rsid w:val="004364A0"/>
    <w:rsid w:val="004366C5"/>
    <w:rsid w:val="0044074E"/>
    <w:rsid w:val="00444AC5"/>
    <w:rsid w:val="00444C6E"/>
    <w:rsid w:val="004479F7"/>
    <w:rsid w:val="00451757"/>
    <w:rsid w:val="0045264F"/>
    <w:rsid w:val="00455036"/>
    <w:rsid w:val="00456A54"/>
    <w:rsid w:val="004576E6"/>
    <w:rsid w:val="004603A6"/>
    <w:rsid w:val="0046117F"/>
    <w:rsid w:val="004614AE"/>
    <w:rsid w:val="00466CAF"/>
    <w:rsid w:val="00467B5C"/>
    <w:rsid w:val="004753AA"/>
    <w:rsid w:val="00481077"/>
    <w:rsid w:val="0048116F"/>
    <w:rsid w:val="004823BE"/>
    <w:rsid w:val="00483824"/>
    <w:rsid w:val="004839D0"/>
    <w:rsid w:val="00485801"/>
    <w:rsid w:val="00491D85"/>
    <w:rsid w:val="00492D8A"/>
    <w:rsid w:val="0049402F"/>
    <w:rsid w:val="0049534A"/>
    <w:rsid w:val="00495F1F"/>
    <w:rsid w:val="004A0D69"/>
    <w:rsid w:val="004A2050"/>
    <w:rsid w:val="004A21F0"/>
    <w:rsid w:val="004A43C1"/>
    <w:rsid w:val="004B1469"/>
    <w:rsid w:val="004B6B0A"/>
    <w:rsid w:val="004C1E01"/>
    <w:rsid w:val="004C5D72"/>
    <w:rsid w:val="004D0E4B"/>
    <w:rsid w:val="004D14A5"/>
    <w:rsid w:val="004D287D"/>
    <w:rsid w:val="004D4F77"/>
    <w:rsid w:val="004E0AB0"/>
    <w:rsid w:val="004E1B23"/>
    <w:rsid w:val="004E2865"/>
    <w:rsid w:val="004E35FB"/>
    <w:rsid w:val="004E4D4E"/>
    <w:rsid w:val="004E6694"/>
    <w:rsid w:val="004F0ED2"/>
    <w:rsid w:val="004F4DE6"/>
    <w:rsid w:val="0050646D"/>
    <w:rsid w:val="00510579"/>
    <w:rsid w:val="00514796"/>
    <w:rsid w:val="00521687"/>
    <w:rsid w:val="00521B3F"/>
    <w:rsid w:val="00525967"/>
    <w:rsid w:val="0053728A"/>
    <w:rsid w:val="00541315"/>
    <w:rsid w:val="00542F57"/>
    <w:rsid w:val="00543B3A"/>
    <w:rsid w:val="00544111"/>
    <w:rsid w:val="00544DBD"/>
    <w:rsid w:val="00545C13"/>
    <w:rsid w:val="005465A4"/>
    <w:rsid w:val="005566A6"/>
    <w:rsid w:val="005600F1"/>
    <w:rsid w:val="00561211"/>
    <w:rsid w:val="005675CE"/>
    <w:rsid w:val="005709ED"/>
    <w:rsid w:val="00571A2D"/>
    <w:rsid w:val="00576368"/>
    <w:rsid w:val="00576371"/>
    <w:rsid w:val="00580D08"/>
    <w:rsid w:val="00580EAF"/>
    <w:rsid w:val="00582AFF"/>
    <w:rsid w:val="00583920"/>
    <w:rsid w:val="00584124"/>
    <w:rsid w:val="00586EAF"/>
    <w:rsid w:val="00587469"/>
    <w:rsid w:val="00590264"/>
    <w:rsid w:val="005907E5"/>
    <w:rsid w:val="005912AE"/>
    <w:rsid w:val="00594A28"/>
    <w:rsid w:val="00595F1F"/>
    <w:rsid w:val="005A0285"/>
    <w:rsid w:val="005B1DC2"/>
    <w:rsid w:val="005B3D4B"/>
    <w:rsid w:val="005B6C0D"/>
    <w:rsid w:val="005C1927"/>
    <w:rsid w:val="005C2D8B"/>
    <w:rsid w:val="005C506B"/>
    <w:rsid w:val="005C675D"/>
    <w:rsid w:val="005D3A23"/>
    <w:rsid w:val="005D4E8C"/>
    <w:rsid w:val="005E0506"/>
    <w:rsid w:val="005F3188"/>
    <w:rsid w:val="006003E8"/>
    <w:rsid w:val="006038A4"/>
    <w:rsid w:val="006058D4"/>
    <w:rsid w:val="006079C7"/>
    <w:rsid w:val="00607B6F"/>
    <w:rsid w:val="006121B5"/>
    <w:rsid w:val="00612C70"/>
    <w:rsid w:val="00612F9C"/>
    <w:rsid w:val="00614C9B"/>
    <w:rsid w:val="0062181C"/>
    <w:rsid w:val="00622482"/>
    <w:rsid w:val="006250F4"/>
    <w:rsid w:val="00625ACA"/>
    <w:rsid w:val="006263D7"/>
    <w:rsid w:val="006267FC"/>
    <w:rsid w:val="00626B2B"/>
    <w:rsid w:val="006278AA"/>
    <w:rsid w:val="0063284F"/>
    <w:rsid w:val="00635171"/>
    <w:rsid w:val="006362BB"/>
    <w:rsid w:val="0063748E"/>
    <w:rsid w:val="0063799B"/>
    <w:rsid w:val="00641E87"/>
    <w:rsid w:val="00644EC1"/>
    <w:rsid w:val="006540AC"/>
    <w:rsid w:val="006732E0"/>
    <w:rsid w:val="00673474"/>
    <w:rsid w:val="00674FB1"/>
    <w:rsid w:val="00675C19"/>
    <w:rsid w:val="00676CFC"/>
    <w:rsid w:val="0068162D"/>
    <w:rsid w:val="00682F4A"/>
    <w:rsid w:val="00684C2B"/>
    <w:rsid w:val="006851CA"/>
    <w:rsid w:val="006856AD"/>
    <w:rsid w:val="0068647E"/>
    <w:rsid w:val="00687E60"/>
    <w:rsid w:val="006919EE"/>
    <w:rsid w:val="00693015"/>
    <w:rsid w:val="006A2099"/>
    <w:rsid w:val="006A2FE5"/>
    <w:rsid w:val="006A481B"/>
    <w:rsid w:val="006A5921"/>
    <w:rsid w:val="006A59A4"/>
    <w:rsid w:val="006A72F4"/>
    <w:rsid w:val="006B3664"/>
    <w:rsid w:val="006B4F12"/>
    <w:rsid w:val="006B527F"/>
    <w:rsid w:val="006C1268"/>
    <w:rsid w:val="006C5BD0"/>
    <w:rsid w:val="006D104E"/>
    <w:rsid w:val="006D1E2F"/>
    <w:rsid w:val="006D690B"/>
    <w:rsid w:val="006F4E33"/>
    <w:rsid w:val="006F4F6D"/>
    <w:rsid w:val="006F51AD"/>
    <w:rsid w:val="006F6926"/>
    <w:rsid w:val="006F732A"/>
    <w:rsid w:val="00702183"/>
    <w:rsid w:val="00702DD7"/>
    <w:rsid w:val="00703012"/>
    <w:rsid w:val="0070668A"/>
    <w:rsid w:val="007105AB"/>
    <w:rsid w:val="00721AEC"/>
    <w:rsid w:val="007255A3"/>
    <w:rsid w:val="007271EA"/>
    <w:rsid w:val="00727B78"/>
    <w:rsid w:val="00730C1A"/>
    <w:rsid w:val="00733EA8"/>
    <w:rsid w:val="0073498C"/>
    <w:rsid w:val="007351E2"/>
    <w:rsid w:val="00740AD5"/>
    <w:rsid w:val="00740F89"/>
    <w:rsid w:val="00741666"/>
    <w:rsid w:val="00746125"/>
    <w:rsid w:val="007500EE"/>
    <w:rsid w:val="00751934"/>
    <w:rsid w:val="00751D97"/>
    <w:rsid w:val="00762EE1"/>
    <w:rsid w:val="007654D9"/>
    <w:rsid w:val="007677BD"/>
    <w:rsid w:val="00777BDE"/>
    <w:rsid w:val="00784F4A"/>
    <w:rsid w:val="00786A57"/>
    <w:rsid w:val="00787C04"/>
    <w:rsid w:val="00793F22"/>
    <w:rsid w:val="007960DC"/>
    <w:rsid w:val="0079732C"/>
    <w:rsid w:val="0079791C"/>
    <w:rsid w:val="007A07AC"/>
    <w:rsid w:val="007A3A00"/>
    <w:rsid w:val="007A3C04"/>
    <w:rsid w:val="007B4D99"/>
    <w:rsid w:val="007C504C"/>
    <w:rsid w:val="007C7129"/>
    <w:rsid w:val="007C776C"/>
    <w:rsid w:val="007D2418"/>
    <w:rsid w:val="007D2532"/>
    <w:rsid w:val="007E04ED"/>
    <w:rsid w:val="007E082D"/>
    <w:rsid w:val="007E1A68"/>
    <w:rsid w:val="007E2D4D"/>
    <w:rsid w:val="007E4A95"/>
    <w:rsid w:val="007E4C42"/>
    <w:rsid w:val="007E574A"/>
    <w:rsid w:val="007E6891"/>
    <w:rsid w:val="007E6BDA"/>
    <w:rsid w:val="007F4066"/>
    <w:rsid w:val="007F64CF"/>
    <w:rsid w:val="007F7089"/>
    <w:rsid w:val="00805567"/>
    <w:rsid w:val="0082157E"/>
    <w:rsid w:val="00822BD1"/>
    <w:rsid w:val="00832B26"/>
    <w:rsid w:val="008334A9"/>
    <w:rsid w:val="00833A53"/>
    <w:rsid w:val="0083500D"/>
    <w:rsid w:val="00836473"/>
    <w:rsid w:val="00836C73"/>
    <w:rsid w:val="00837F06"/>
    <w:rsid w:val="008406B6"/>
    <w:rsid w:val="00840C2A"/>
    <w:rsid w:val="00846BF5"/>
    <w:rsid w:val="00852E93"/>
    <w:rsid w:val="00860B4C"/>
    <w:rsid w:val="008630B4"/>
    <w:rsid w:val="00864937"/>
    <w:rsid w:val="00864CCD"/>
    <w:rsid w:val="0086715D"/>
    <w:rsid w:val="00867B69"/>
    <w:rsid w:val="0087121E"/>
    <w:rsid w:val="00871A06"/>
    <w:rsid w:val="008846CE"/>
    <w:rsid w:val="00884951"/>
    <w:rsid w:val="008864A0"/>
    <w:rsid w:val="00886D91"/>
    <w:rsid w:val="0089510D"/>
    <w:rsid w:val="008966B4"/>
    <w:rsid w:val="008B061C"/>
    <w:rsid w:val="008B0784"/>
    <w:rsid w:val="008B167E"/>
    <w:rsid w:val="008B5F8E"/>
    <w:rsid w:val="008C2D30"/>
    <w:rsid w:val="008C3878"/>
    <w:rsid w:val="008D3906"/>
    <w:rsid w:val="008D4BFC"/>
    <w:rsid w:val="008D5F36"/>
    <w:rsid w:val="008D793C"/>
    <w:rsid w:val="008E4153"/>
    <w:rsid w:val="008E4F88"/>
    <w:rsid w:val="008E74F2"/>
    <w:rsid w:val="008F13D1"/>
    <w:rsid w:val="008F29D3"/>
    <w:rsid w:val="008F2BA9"/>
    <w:rsid w:val="008F3377"/>
    <w:rsid w:val="008F48CE"/>
    <w:rsid w:val="008F571E"/>
    <w:rsid w:val="008F6597"/>
    <w:rsid w:val="008F7330"/>
    <w:rsid w:val="008F75D3"/>
    <w:rsid w:val="008F7787"/>
    <w:rsid w:val="00900D7A"/>
    <w:rsid w:val="00901072"/>
    <w:rsid w:val="00901C3C"/>
    <w:rsid w:val="00913A69"/>
    <w:rsid w:val="00913BBD"/>
    <w:rsid w:val="00916ABD"/>
    <w:rsid w:val="009173EF"/>
    <w:rsid w:val="00921964"/>
    <w:rsid w:val="00925632"/>
    <w:rsid w:val="00931509"/>
    <w:rsid w:val="00934D99"/>
    <w:rsid w:val="00937876"/>
    <w:rsid w:val="009539F1"/>
    <w:rsid w:val="009554A0"/>
    <w:rsid w:val="009579B0"/>
    <w:rsid w:val="00957DC8"/>
    <w:rsid w:val="0097021A"/>
    <w:rsid w:val="009758E6"/>
    <w:rsid w:val="00977198"/>
    <w:rsid w:val="00982906"/>
    <w:rsid w:val="0098433E"/>
    <w:rsid w:val="009857B8"/>
    <w:rsid w:val="00986937"/>
    <w:rsid w:val="00987AD9"/>
    <w:rsid w:val="00991101"/>
    <w:rsid w:val="009916B5"/>
    <w:rsid w:val="00994173"/>
    <w:rsid w:val="00994184"/>
    <w:rsid w:val="00996668"/>
    <w:rsid w:val="009979DA"/>
    <w:rsid w:val="009B58AD"/>
    <w:rsid w:val="009B784A"/>
    <w:rsid w:val="009B7EE4"/>
    <w:rsid w:val="009C1AFC"/>
    <w:rsid w:val="009C2B43"/>
    <w:rsid w:val="009C6DC2"/>
    <w:rsid w:val="009D124D"/>
    <w:rsid w:val="009E17B6"/>
    <w:rsid w:val="009E6651"/>
    <w:rsid w:val="00A00303"/>
    <w:rsid w:val="00A051CF"/>
    <w:rsid w:val="00A07225"/>
    <w:rsid w:val="00A11D63"/>
    <w:rsid w:val="00A17516"/>
    <w:rsid w:val="00A20F0D"/>
    <w:rsid w:val="00A2239E"/>
    <w:rsid w:val="00A22BCC"/>
    <w:rsid w:val="00A2609B"/>
    <w:rsid w:val="00A26C7B"/>
    <w:rsid w:val="00A270A8"/>
    <w:rsid w:val="00A30159"/>
    <w:rsid w:val="00A33EA7"/>
    <w:rsid w:val="00A34B3E"/>
    <w:rsid w:val="00A35F45"/>
    <w:rsid w:val="00A4209C"/>
    <w:rsid w:val="00A458BD"/>
    <w:rsid w:val="00A461FA"/>
    <w:rsid w:val="00A46E0D"/>
    <w:rsid w:val="00A50101"/>
    <w:rsid w:val="00A530C4"/>
    <w:rsid w:val="00A61F7B"/>
    <w:rsid w:val="00A62F9C"/>
    <w:rsid w:val="00A67904"/>
    <w:rsid w:val="00A71B4C"/>
    <w:rsid w:val="00A8090C"/>
    <w:rsid w:val="00A92071"/>
    <w:rsid w:val="00AA4BB5"/>
    <w:rsid w:val="00AB0AD8"/>
    <w:rsid w:val="00AB5218"/>
    <w:rsid w:val="00AB6E36"/>
    <w:rsid w:val="00AC3693"/>
    <w:rsid w:val="00AC45F4"/>
    <w:rsid w:val="00AD0509"/>
    <w:rsid w:val="00AF091D"/>
    <w:rsid w:val="00AF2F73"/>
    <w:rsid w:val="00AF4890"/>
    <w:rsid w:val="00AF69DB"/>
    <w:rsid w:val="00AF6CBA"/>
    <w:rsid w:val="00B01043"/>
    <w:rsid w:val="00B07742"/>
    <w:rsid w:val="00B17106"/>
    <w:rsid w:val="00B17AC3"/>
    <w:rsid w:val="00B228DA"/>
    <w:rsid w:val="00B32F2A"/>
    <w:rsid w:val="00B343CD"/>
    <w:rsid w:val="00B556FD"/>
    <w:rsid w:val="00B558D7"/>
    <w:rsid w:val="00B64500"/>
    <w:rsid w:val="00B66B4F"/>
    <w:rsid w:val="00B724D6"/>
    <w:rsid w:val="00B73AAB"/>
    <w:rsid w:val="00B7712A"/>
    <w:rsid w:val="00B82C3A"/>
    <w:rsid w:val="00B83262"/>
    <w:rsid w:val="00B870B3"/>
    <w:rsid w:val="00B904AB"/>
    <w:rsid w:val="00B939F4"/>
    <w:rsid w:val="00BA114C"/>
    <w:rsid w:val="00BA1498"/>
    <w:rsid w:val="00BA1C47"/>
    <w:rsid w:val="00BA3149"/>
    <w:rsid w:val="00BA383C"/>
    <w:rsid w:val="00BA419A"/>
    <w:rsid w:val="00BA62C4"/>
    <w:rsid w:val="00BA75F8"/>
    <w:rsid w:val="00BB0864"/>
    <w:rsid w:val="00BB2E89"/>
    <w:rsid w:val="00BB321A"/>
    <w:rsid w:val="00BB32C2"/>
    <w:rsid w:val="00BB35F2"/>
    <w:rsid w:val="00BB7512"/>
    <w:rsid w:val="00BB7D67"/>
    <w:rsid w:val="00BC04D7"/>
    <w:rsid w:val="00BC3129"/>
    <w:rsid w:val="00BC5FC4"/>
    <w:rsid w:val="00BC669D"/>
    <w:rsid w:val="00BD0D40"/>
    <w:rsid w:val="00BD2B51"/>
    <w:rsid w:val="00BD4AE2"/>
    <w:rsid w:val="00BD70F5"/>
    <w:rsid w:val="00BE4129"/>
    <w:rsid w:val="00BE64D0"/>
    <w:rsid w:val="00BF0661"/>
    <w:rsid w:val="00C10633"/>
    <w:rsid w:val="00C11BDA"/>
    <w:rsid w:val="00C1612E"/>
    <w:rsid w:val="00C208F6"/>
    <w:rsid w:val="00C21AEC"/>
    <w:rsid w:val="00C30DED"/>
    <w:rsid w:val="00C31D49"/>
    <w:rsid w:val="00C3237D"/>
    <w:rsid w:val="00C34C28"/>
    <w:rsid w:val="00C41C1C"/>
    <w:rsid w:val="00C457AD"/>
    <w:rsid w:val="00C50A74"/>
    <w:rsid w:val="00C56790"/>
    <w:rsid w:val="00C57358"/>
    <w:rsid w:val="00C718C5"/>
    <w:rsid w:val="00C71DA8"/>
    <w:rsid w:val="00C75F9E"/>
    <w:rsid w:val="00C76C44"/>
    <w:rsid w:val="00C80CA1"/>
    <w:rsid w:val="00C8242A"/>
    <w:rsid w:val="00C840D4"/>
    <w:rsid w:val="00C87E69"/>
    <w:rsid w:val="00C902F3"/>
    <w:rsid w:val="00C9233C"/>
    <w:rsid w:val="00C97706"/>
    <w:rsid w:val="00C979D8"/>
    <w:rsid w:val="00CB5478"/>
    <w:rsid w:val="00CB5D1B"/>
    <w:rsid w:val="00CC3C07"/>
    <w:rsid w:val="00CC43B7"/>
    <w:rsid w:val="00CC48CA"/>
    <w:rsid w:val="00CD2055"/>
    <w:rsid w:val="00CD3153"/>
    <w:rsid w:val="00CE1119"/>
    <w:rsid w:val="00CE4F08"/>
    <w:rsid w:val="00CE70B9"/>
    <w:rsid w:val="00CF2BA9"/>
    <w:rsid w:val="00D02134"/>
    <w:rsid w:val="00D02F78"/>
    <w:rsid w:val="00D04677"/>
    <w:rsid w:val="00D05780"/>
    <w:rsid w:val="00D06ECF"/>
    <w:rsid w:val="00D14F99"/>
    <w:rsid w:val="00D232A9"/>
    <w:rsid w:val="00D30286"/>
    <w:rsid w:val="00D32BBB"/>
    <w:rsid w:val="00D3501F"/>
    <w:rsid w:val="00D37CF2"/>
    <w:rsid w:val="00D45DAD"/>
    <w:rsid w:val="00D4671F"/>
    <w:rsid w:val="00D53040"/>
    <w:rsid w:val="00D53E38"/>
    <w:rsid w:val="00D54B95"/>
    <w:rsid w:val="00D56061"/>
    <w:rsid w:val="00D56314"/>
    <w:rsid w:val="00D577AE"/>
    <w:rsid w:val="00D620BB"/>
    <w:rsid w:val="00D646CC"/>
    <w:rsid w:val="00D66329"/>
    <w:rsid w:val="00D66967"/>
    <w:rsid w:val="00D7288F"/>
    <w:rsid w:val="00D844CC"/>
    <w:rsid w:val="00D85104"/>
    <w:rsid w:val="00D901C2"/>
    <w:rsid w:val="00D91BC3"/>
    <w:rsid w:val="00D93375"/>
    <w:rsid w:val="00D95A13"/>
    <w:rsid w:val="00D95A2B"/>
    <w:rsid w:val="00DA32CE"/>
    <w:rsid w:val="00DA5E22"/>
    <w:rsid w:val="00DA68BE"/>
    <w:rsid w:val="00DB2CE9"/>
    <w:rsid w:val="00DB3487"/>
    <w:rsid w:val="00DB3BF4"/>
    <w:rsid w:val="00DC21CC"/>
    <w:rsid w:val="00DC2DF9"/>
    <w:rsid w:val="00DC4AD0"/>
    <w:rsid w:val="00DC6794"/>
    <w:rsid w:val="00DC7CE4"/>
    <w:rsid w:val="00DD368E"/>
    <w:rsid w:val="00DD3F37"/>
    <w:rsid w:val="00DF266A"/>
    <w:rsid w:val="00DF3C01"/>
    <w:rsid w:val="00DF5047"/>
    <w:rsid w:val="00DF67C3"/>
    <w:rsid w:val="00E02E2C"/>
    <w:rsid w:val="00E031D1"/>
    <w:rsid w:val="00E121B1"/>
    <w:rsid w:val="00E227CB"/>
    <w:rsid w:val="00E25B00"/>
    <w:rsid w:val="00E409C3"/>
    <w:rsid w:val="00E461F0"/>
    <w:rsid w:val="00E46580"/>
    <w:rsid w:val="00E47C94"/>
    <w:rsid w:val="00E55C44"/>
    <w:rsid w:val="00E56A4A"/>
    <w:rsid w:val="00E572BE"/>
    <w:rsid w:val="00E65BF5"/>
    <w:rsid w:val="00E65EBD"/>
    <w:rsid w:val="00E7058E"/>
    <w:rsid w:val="00E7580C"/>
    <w:rsid w:val="00E80C90"/>
    <w:rsid w:val="00E81160"/>
    <w:rsid w:val="00E83085"/>
    <w:rsid w:val="00E8470A"/>
    <w:rsid w:val="00E8628C"/>
    <w:rsid w:val="00E87827"/>
    <w:rsid w:val="00E92E33"/>
    <w:rsid w:val="00E94E25"/>
    <w:rsid w:val="00EA02A0"/>
    <w:rsid w:val="00EA28DD"/>
    <w:rsid w:val="00EA63FD"/>
    <w:rsid w:val="00EB1DA0"/>
    <w:rsid w:val="00EB3D29"/>
    <w:rsid w:val="00EB3DCA"/>
    <w:rsid w:val="00EB7C2F"/>
    <w:rsid w:val="00EB7F9C"/>
    <w:rsid w:val="00EC18DE"/>
    <w:rsid w:val="00EC444C"/>
    <w:rsid w:val="00ED0D0D"/>
    <w:rsid w:val="00ED37C2"/>
    <w:rsid w:val="00ED5245"/>
    <w:rsid w:val="00ED73A6"/>
    <w:rsid w:val="00EE773C"/>
    <w:rsid w:val="00EE7E36"/>
    <w:rsid w:val="00EF1BF0"/>
    <w:rsid w:val="00EF7246"/>
    <w:rsid w:val="00F040CF"/>
    <w:rsid w:val="00F04EF0"/>
    <w:rsid w:val="00F1155F"/>
    <w:rsid w:val="00F20DE8"/>
    <w:rsid w:val="00F263D6"/>
    <w:rsid w:val="00F26FCE"/>
    <w:rsid w:val="00F30E24"/>
    <w:rsid w:val="00F317D3"/>
    <w:rsid w:val="00F34B4C"/>
    <w:rsid w:val="00F34C6B"/>
    <w:rsid w:val="00F366E4"/>
    <w:rsid w:val="00F421D5"/>
    <w:rsid w:val="00F443E9"/>
    <w:rsid w:val="00F45DE7"/>
    <w:rsid w:val="00F470EA"/>
    <w:rsid w:val="00F4794B"/>
    <w:rsid w:val="00F55B73"/>
    <w:rsid w:val="00F61AD3"/>
    <w:rsid w:val="00F61C93"/>
    <w:rsid w:val="00F62F70"/>
    <w:rsid w:val="00F67441"/>
    <w:rsid w:val="00F7080A"/>
    <w:rsid w:val="00F718E0"/>
    <w:rsid w:val="00F73289"/>
    <w:rsid w:val="00F84D6A"/>
    <w:rsid w:val="00F85E5F"/>
    <w:rsid w:val="00F90798"/>
    <w:rsid w:val="00FA06ED"/>
    <w:rsid w:val="00FA40A9"/>
    <w:rsid w:val="00FA4A93"/>
    <w:rsid w:val="00FB2396"/>
    <w:rsid w:val="00FB5E19"/>
    <w:rsid w:val="00FC0F1C"/>
    <w:rsid w:val="00FC188A"/>
    <w:rsid w:val="00FC280F"/>
    <w:rsid w:val="00FC3445"/>
    <w:rsid w:val="00FC7BF8"/>
    <w:rsid w:val="00FD05DE"/>
    <w:rsid w:val="00FD0879"/>
    <w:rsid w:val="00FD1814"/>
    <w:rsid w:val="00FD2BA6"/>
    <w:rsid w:val="00FD3B5D"/>
    <w:rsid w:val="00FD7AF0"/>
    <w:rsid w:val="00FE48A8"/>
    <w:rsid w:val="00FE6BA8"/>
    <w:rsid w:val="00FE799E"/>
    <w:rsid w:val="00FF1B2F"/>
    <w:rsid w:val="00FF3A6A"/>
    <w:rsid w:val="00FF421E"/>
    <w:rsid w:val="00FF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1118"/>
  <w15:chartTrackingRefBased/>
  <w15:docId w15:val="{CBBA883B-EA23-4E79-A154-7257E314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Theme="minorHAnsi" w:hAnsi="Arial Nova Light"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63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6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56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56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56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56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56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63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6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56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56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56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56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56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5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6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56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632"/>
    <w:rPr>
      <w:i/>
      <w:iCs/>
      <w:color w:val="404040" w:themeColor="text1" w:themeTint="BF"/>
    </w:rPr>
  </w:style>
  <w:style w:type="paragraph" w:styleId="ListParagraph">
    <w:name w:val="List Paragraph"/>
    <w:basedOn w:val="Normal"/>
    <w:uiPriority w:val="34"/>
    <w:qFormat/>
    <w:rsid w:val="00925632"/>
    <w:pPr>
      <w:ind w:left="720"/>
      <w:contextualSpacing/>
    </w:pPr>
  </w:style>
  <w:style w:type="character" w:styleId="IntenseEmphasis">
    <w:name w:val="Intense Emphasis"/>
    <w:basedOn w:val="DefaultParagraphFont"/>
    <w:uiPriority w:val="21"/>
    <w:qFormat/>
    <w:rsid w:val="00925632"/>
    <w:rPr>
      <w:i/>
      <w:iCs/>
      <w:color w:val="2F5496" w:themeColor="accent1" w:themeShade="BF"/>
    </w:rPr>
  </w:style>
  <w:style w:type="paragraph" w:styleId="IntenseQuote">
    <w:name w:val="Intense Quote"/>
    <w:basedOn w:val="Normal"/>
    <w:next w:val="Normal"/>
    <w:link w:val="IntenseQuoteChar"/>
    <w:uiPriority w:val="30"/>
    <w:qFormat/>
    <w:rsid w:val="00925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632"/>
    <w:rPr>
      <w:i/>
      <w:iCs/>
      <w:color w:val="2F5496" w:themeColor="accent1" w:themeShade="BF"/>
    </w:rPr>
  </w:style>
  <w:style w:type="character" w:styleId="IntenseReference">
    <w:name w:val="Intense Reference"/>
    <w:basedOn w:val="DefaultParagraphFont"/>
    <w:uiPriority w:val="32"/>
    <w:qFormat/>
    <w:rsid w:val="00925632"/>
    <w:rPr>
      <w:b/>
      <w:bCs/>
      <w:smallCaps/>
      <w:color w:val="2F5496" w:themeColor="accent1" w:themeShade="BF"/>
      <w:spacing w:val="5"/>
    </w:rPr>
  </w:style>
  <w:style w:type="character" w:styleId="Hyperlink">
    <w:name w:val="Hyperlink"/>
    <w:basedOn w:val="DefaultParagraphFont"/>
    <w:uiPriority w:val="99"/>
    <w:unhideWhenUsed/>
    <w:rsid w:val="0016156E"/>
    <w:rPr>
      <w:color w:val="0563C1" w:themeColor="hyperlink"/>
      <w:u w:val="single"/>
    </w:rPr>
  </w:style>
  <w:style w:type="character" w:styleId="UnresolvedMention">
    <w:name w:val="Unresolved Mention"/>
    <w:basedOn w:val="DefaultParagraphFont"/>
    <w:uiPriority w:val="99"/>
    <w:semiHidden/>
    <w:unhideWhenUsed/>
    <w:rsid w:val="0016156E"/>
    <w:rPr>
      <w:color w:val="605E5C"/>
      <w:shd w:val="clear" w:color="auto" w:fill="E1DFDD"/>
    </w:rPr>
  </w:style>
  <w:style w:type="table" w:styleId="TableGrid">
    <w:name w:val="Table Grid"/>
    <w:basedOn w:val="TableNormal"/>
    <w:uiPriority w:val="39"/>
    <w:rsid w:val="004479F7"/>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479F7"/>
    <w:pPr>
      <w:spacing w:after="200"/>
    </w:pPr>
    <w:rPr>
      <w:rFonts w:ascii="Arial" w:eastAsia="Times New Roman" w:hAnsi="Arial" w:cs="Times New Roman"/>
      <w:i/>
      <w:iCs/>
      <w:color w:val="44546A" w:themeColor="text2"/>
      <w:kern w:val="0"/>
      <w:sz w:val="18"/>
      <w:szCs w:val="18"/>
      <w:lang w:val="en-US"/>
      <w14:ligatures w14:val="none"/>
    </w:rPr>
  </w:style>
  <w:style w:type="paragraph" w:styleId="Header">
    <w:name w:val="header"/>
    <w:basedOn w:val="Normal"/>
    <w:link w:val="HeaderChar"/>
    <w:uiPriority w:val="99"/>
    <w:unhideWhenUsed/>
    <w:rsid w:val="00FB2396"/>
    <w:pPr>
      <w:tabs>
        <w:tab w:val="center" w:pos="4513"/>
        <w:tab w:val="right" w:pos="9026"/>
      </w:tabs>
    </w:pPr>
  </w:style>
  <w:style w:type="character" w:customStyle="1" w:styleId="HeaderChar">
    <w:name w:val="Header Char"/>
    <w:basedOn w:val="DefaultParagraphFont"/>
    <w:link w:val="Header"/>
    <w:uiPriority w:val="99"/>
    <w:rsid w:val="00FB2396"/>
  </w:style>
  <w:style w:type="paragraph" w:styleId="Footer">
    <w:name w:val="footer"/>
    <w:basedOn w:val="Normal"/>
    <w:link w:val="FooterChar"/>
    <w:uiPriority w:val="99"/>
    <w:unhideWhenUsed/>
    <w:rsid w:val="00FB2396"/>
    <w:pPr>
      <w:tabs>
        <w:tab w:val="center" w:pos="4513"/>
        <w:tab w:val="right" w:pos="9026"/>
      </w:tabs>
    </w:pPr>
  </w:style>
  <w:style w:type="character" w:customStyle="1" w:styleId="FooterChar">
    <w:name w:val="Footer Char"/>
    <w:basedOn w:val="DefaultParagraphFont"/>
    <w:link w:val="Footer"/>
    <w:uiPriority w:val="99"/>
    <w:rsid w:val="00FB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2397">
      <w:bodyDiv w:val="1"/>
      <w:marLeft w:val="0"/>
      <w:marRight w:val="0"/>
      <w:marTop w:val="0"/>
      <w:marBottom w:val="0"/>
      <w:divBdr>
        <w:top w:val="none" w:sz="0" w:space="0" w:color="auto"/>
        <w:left w:val="none" w:sz="0" w:space="0" w:color="auto"/>
        <w:bottom w:val="none" w:sz="0" w:space="0" w:color="auto"/>
        <w:right w:val="none" w:sz="0" w:space="0" w:color="auto"/>
      </w:divBdr>
    </w:div>
    <w:div w:id="330107759">
      <w:bodyDiv w:val="1"/>
      <w:marLeft w:val="0"/>
      <w:marRight w:val="0"/>
      <w:marTop w:val="0"/>
      <w:marBottom w:val="0"/>
      <w:divBdr>
        <w:top w:val="none" w:sz="0" w:space="0" w:color="auto"/>
        <w:left w:val="none" w:sz="0" w:space="0" w:color="auto"/>
        <w:bottom w:val="none" w:sz="0" w:space="0" w:color="auto"/>
        <w:right w:val="none" w:sz="0" w:space="0" w:color="auto"/>
      </w:divBdr>
    </w:div>
    <w:div w:id="369064647">
      <w:bodyDiv w:val="1"/>
      <w:marLeft w:val="0"/>
      <w:marRight w:val="0"/>
      <w:marTop w:val="0"/>
      <w:marBottom w:val="0"/>
      <w:divBdr>
        <w:top w:val="none" w:sz="0" w:space="0" w:color="auto"/>
        <w:left w:val="none" w:sz="0" w:space="0" w:color="auto"/>
        <w:bottom w:val="none" w:sz="0" w:space="0" w:color="auto"/>
        <w:right w:val="none" w:sz="0" w:space="0" w:color="auto"/>
      </w:divBdr>
    </w:div>
    <w:div w:id="454563195">
      <w:bodyDiv w:val="1"/>
      <w:marLeft w:val="0"/>
      <w:marRight w:val="0"/>
      <w:marTop w:val="0"/>
      <w:marBottom w:val="0"/>
      <w:divBdr>
        <w:top w:val="none" w:sz="0" w:space="0" w:color="auto"/>
        <w:left w:val="none" w:sz="0" w:space="0" w:color="auto"/>
        <w:bottom w:val="none" w:sz="0" w:space="0" w:color="auto"/>
        <w:right w:val="none" w:sz="0" w:space="0" w:color="auto"/>
      </w:divBdr>
    </w:div>
    <w:div w:id="1266887261">
      <w:bodyDiv w:val="1"/>
      <w:marLeft w:val="0"/>
      <w:marRight w:val="0"/>
      <w:marTop w:val="0"/>
      <w:marBottom w:val="0"/>
      <w:divBdr>
        <w:top w:val="none" w:sz="0" w:space="0" w:color="auto"/>
        <w:left w:val="none" w:sz="0" w:space="0" w:color="auto"/>
        <w:bottom w:val="none" w:sz="0" w:space="0" w:color="auto"/>
        <w:right w:val="none" w:sz="0" w:space="0" w:color="auto"/>
      </w:divBdr>
    </w:div>
    <w:div w:id="17392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Wright</dc:creator>
  <cp:keywords/>
  <dc:description/>
  <cp:lastModifiedBy>Jennie Wright</cp:lastModifiedBy>
  <cp:revision>114</cp:revision>
  <cp:lastPrinted>2025-10-08T10:54:00Z</cp:lastPrinted>
  <dcterms:created xsi:type="dcterms:W3CDTF">2026-01-15T16:24:00Z</dcterms:created>
  <dcterms:modified xsi:type="dcterms:W3CDTF">2026-01-15T18:32:00Z</dcterms:modified>
</cp:coreProperties>
</file>