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E43D" w14:textId="039CD481" w:rsidR="004A0D69" w:rsidRDefault="00FB2396" w:rsidP="00FB2396">
      <w:pPr>
        <w:jc w:val="center"/>
      </w:pPr>
      <w:r w:rsidRPr="00FB2396">
        <w:rPr>
          <w:noProof/>
        </w:rPr>
        <w:drawing>
          <wp:anchor distT="0" distB="0" distL="114300" distR="114300" simplePos="0" relativeHeight="251658240" behindDoc="1" locked="0" layoutInCell="1" allowOverlap="1" wp14:anchorId="28CEDF35" wp14:editId="1422EA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2256" cy="997001"/>
            <wp:effectExtent l="0" t="0" r="0" b="0"/>
            <wp:wrapTight wrapText="bothSides">
              <wp:wrapPolygon edited="0">
                <wp:start x="0" y="0"/>
                <wp:lineTo x="0" y="21050"/>
                <wp:lineTo x="21098" y="21050"/>
                <wp:lineTo x="21098" y="0"/>
                <wp:lineTo x="0" y="0"/>
              </wp:wrapPolygon>
            </wp:wrapTight>
            <wp:docPr id="454298195" name="Picture 1" descr="A logo with a crown a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8195" name="Picture 1" descr="A logo with a crown and a tre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56" cy="997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DAA19" w14:textId="77777777" w:rsidR="004A0D69" w:rsidRDefault="004A0D69" w:rsidP="000C75B4">
      <w:pPr>
        <w:jc w:val="right"/>
      </w:pPr>
      <w:r>
        <w:t>Minutes of the Meeting of Rangeworthy Parish Council</w:t>
      </w:r>
    </w:p>
    <w:p w14:paraId="1F03708B" w14:textId="771CE894" w:rsidR="004A0D69" w:rsidRDefault="004A0D69" w:rsidP="000C75B4">
      <w:pPr>
        <w:jc w:val="right"/>
      </w:pPr>
      <w:r>
        <w:t xml:space="preserve">Held at 7.30pm on Tuesday </w:t>
      </w:r>
      <w:r w:rsidR="001E30E8">
        <w:t>2</w:t>
      </w:r>
      <w:r w:rsidR="001E30E8" w:rsidRPr="001E30E8">
        <w:rPr>
          <w:vertAlign w:val="superscript"/>
        </w:rPr>
        <w:t>nd</w:t>
      </w:r>
      <w:r w:rsidR="001E30E8">
        <w:t xml:space="preserve"> September</w:t>
      </w:r>
      <w:r>
        <w:t xml:space="preserve"> 2025</w:t>
      </w:r>
    </w:p>
    <w:p w14:paraId="528BCD5B" w14:textId="62013798" w:rsidR="0016156E" w:rsidRDefault="004A0D69" w:rsidP="000C75B4">
      <w:pPr>
        <w:jc w:val="right"/>
      </w:pPr>
      <w:r>
        <w:t>Lister Room, Rangeworthy Memorial Hall</w:t>
      </w:r>
    </w:p>
    <w:p w14:paraId="5E27A9A3" w14:textId="1AC80CC9" w:rsidR="0016156E" w:rsidRDefault="0016156E" w:rsidP="0016156E"/>
    <w:p w14:paraId="551A454E" w14:textId="6C3E8341" w:rsidR="00925632" w:rsidRDefault="000A7E44" w:rsidP="00925632">
      <w:r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223718A0" w14:textId="5F91601C" w:rsidR="00FA40A9" w:rsidRPr="005465A4" w:rsidRDefault="006D690B" w:rsidP="00B17106">
      <w:pPr>
        <w:tabs>
          <w:tab w:val="left" w:pos="2280"/>
        </w:tabs>
      </w:pPr>
      <w:r>
        <w:t xml:space="preserve">Present: </w:t>
      </w:r>
      <w:r w:rsidR="00B73AAB">
        <w:t xml:space="preserve">Councillors </w:t>
      </w:r>
      <w:r>
        <w:t>W Moody</w:t>
      </w:r>
      <w:r w:rsidR="00B17106">
        <w:t xml:space="preserve"> (chair), </w:t>
      </w:r>
      <w:r w:rsidR="001F47E4">
        <w:t>P Morse, K Livall, M</w:t>
      </w:r>
      <w:r w:rsidR="00FA40A9">
        <w:t>J Steer</w:t>
      </w:r>
      <w:r w:rsidR="00FA40A9">
        <w:br/>
        <w:t>In attendance: Mrs J Walkley(Clerk)</w:t>
      </w:r>
    </w:p>
    <w:p w14:paraId="75A97E6D" w14:textId="77777777" w:rsidR="005465A4" w:rsidRDefault="005465A4" w:rsidP="005465A4">
      <w:r>
        <w:t>……………………………………………………………………………………………………………</w:t>
      </w:r>
    </w:p>
    <w:p w14:paraId="026419A2" w14:textId="77777777" w:rsidR="005465A4" w:rsidRDefault="005465A4" w:rsidP="005465A4">
      <w:r>
        <w:t xml:space="preserve"> </w:t>
      </w:r>
    </w:p>
    <w:p w14:paraId="620AB9FF" w14:textId="77777777" w:rsidR="00582AFF" w:rsidRDefault="00582AFF" w:rsidP="008334A9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note apologies for absence. </w:t>
      </w:r>
    </w:p>
    <w:p w14:paraId="1815BDDB" w14:textId="428289B5" w:rsidR="00582AFF" w:rsidRPr="00582AFF" w:rsidRDefault="00582AFF" w:rsidP="00582AFF">
      <w:pPr>
        <w:pStyle w:val="ListParagraph"/>
        <w:ind w:left="1080"/>
      </w:pPr>
      <w:r w:rsidRPr="00582AFF">
        <w:t>None received</w:t>
      </w:r>
    </w:p>
    <w:p w14:paraId="508E47F3" w14:textId="77777777" w:rsidR="00582AFF" w:rsidRPr="00582AFF" w:rsidRDefault="00582AFF" w:rsidP="00582AFF">
      <w:pPr>
        <w:pStyle w:val="ListParagraph"/>
        <w:ind w:left="1080"/>
        <w:rPr>
          <w:b/>
          <w:bCs/>
        </w:rPr>
      </w:pPr>
    </w:p>
    <w:p w14:paraId="7D6B06B9" w14:textId="469F51EA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Declarations of Interest Relating to Agenda Items – (to receive and note declarations of a Disclosable Pecuniary, Other Non-Disclosable Pecuniary or Non-Pecuniary nature) or approve dispensations.</w:t>
      </w:r>
      <w:r>
        <w:rPr>
          <w:b/>
          <w:bCs/>
        </w:rPr>
        <w:br/>
      </w:r>
      <w:r w:rsidRPr="00582AFF">
        <w:t>None received</w:t>
      </w:r>
    </w:p>
    <w:p w14:paraId="0DEDD20F" w14:textId="77777777" w:rsidR="00582AFF" w:rsidRPr="00582AFF" w:rsidRDefault="00582AFF" w:rsidP="00582AFF">
      <w:pPr>
        <w:pStyle w:val="ListParagraph"/>
        <w:ind w:left="1080"/>
        <w:rPr>
          <w:b/>
          <w:bCs/>
        </w:rPr>
      </w:pPr>
    </w:p>
    <w:p w14:paraId="77A03DD2" w14:textId="76E1FB3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Minutes of the Previous Meeting - to RESOLVE to approve the minutes of Wednesday 21st July  2025. </w:t>
      </w:r>
      <w:r w:rsidRPr="00584124">
        <w:br/>
      </w:r>
      <w:r w:rsidR="00296C3E" w:rsidRPr="00584124">
        <w:t>It was RESOLVED</w:t>
      </w:r>
      <w:r w:rsidR="00584124" w:rsidRPr="00584124">
        <w:t xml:space="preserve"> to accept the minutes as a true and correct record.</w:t>
      </w:r>
    </w:p>
    <w:p w14:paraId="5970A037" w14:textId="77777777" w:rsidR="00582AFF" w:rsidRPr="00582AFF" w:rsidRDefault="00582AFF" w:rsidP="00582AFF">
      <w:pPr>
        <w:pStyle w:val="ListParagraph"/>
        <w:ind w:left="1080"/>
        <w:rPr>
          <w:b/>
          <w:bCs/>
        </w:rPr>
      </w:pPr>
    </w:p>
    <w:p w14:paraId="50BF52CB" w14:textId="0E0AE9D6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note matters arising from the minutes (unless agenda items)</w:t>
      </w:r>
      <w:r w:rsidR="001E30E8">
        <w:rPr>
          <w:b/>
          <w:bCs/>
        </w:rPr>
        <w:br/>
      </w:r>
      <w:r w:rsidR="008C2D30" w:rsidRPr="008C2D30">
        <w:t>None raised</w:t>
      </w:r>
    </w:p>
    <w:p w14:paraId="56D81667" w14:textId="77777777" w:rsidR="00582AFF" w:rsidRPr="00582AFF" w:rsidRDefault="00582AFF" w:rsidP="00582AFF">
      <w:pPr>
        <w:pStyle w:val="ListParagraph"/>
        <w:ind w:left="1080"/>
        <w:rPr>
          <w:b/>
          <w:bCs/>
        </w:rPr>
      </w:pPr>
    </w:p>
    <w:p w14:paraId="3AE05365" w14:textId="167E6ACE" w:rsidR="00582AFF" w:rsidRPr="00B7712A" w:rsidRDefault="00582AFF" w:rsidP="00D3501F">
      <w:pPr>
        <w:pStyle w:val="ListParagraph"/>
        <w:ind w:left="1080"/>
        <w:rPr>
          <w:b/>
          <w:bCs/>
          <w:u w:val="single"/>
        </w:rPr>
      </w:pPr>
      <w:r w:rsidRPr="00B7712A">
        <w:rPr>
          <w:b/>
          <w:bCs/>
          <w:u w:val="single"/>
        </w:rPr>
        <w:t>Reports</w:t>
      </w:r>
    </w:p>
    <w:p w14:paraId="4AEC2BB3" w14:textId="3D92340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receive reports from South Gloucestershire Councillors</w:t>
      </w:r>
      <w:r w:rsidR="00D3501F">
        <w:rPr>
          <w:b/>
          <w:bCs/>
        </w:rPr>
        <w:br/>
      </w:r>
      <w:r w:rsidR="00D3501F" w:rsidRPr="00D3501F">
        <w:t>Noted - attached</w:t>
      </w:r>
    </w:p>
    <w:p w14:paraId="61553BFB" w14:textId="77777777" w:rsidR="00582AFF" w:rsidRPr="00582AFF" w:rsidRDefault="00582AFF" w:rsidP="00582AFF">
      <w:pPr>
        <w:pStyle w:val="ListParagraph"/>
        <w:ind w:left="1080"/>
        <w:rPr>
          <w:b/>
          <w:bCs/>
        </w:rPr>
      </w:pPr>
      <w:r w:rsidRPr="00582AFF">
        <w:rPr>
          <w:b/>
          <w:bCs/>
        </w:rPr>
        <w:t xml:space="preserve"> </w:t>
      </w:r>
    </w:p>
    <w:p w14:paraId="1DEAF0BD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receive Clerk’s Report </w:t>
      </w:r>
    </w:p>
    <w:p w14:paraId="5922535B" w14:textId="2D646C98" w:rsidR="00582AFF" w:rsidRPr="00D3501F" w:rsidRDefault="00D3501F" w:rsidP="00D3501F">
      <w:pPr>
        <w:pStyle w:val="ListParagraph"/>
        <w:ind w:left="1080"/>
      </w:pPr>
      <w:r w:rsidRPr="00D3501F">
        <w:t xml:space="preserve">Noted – attached </w:t>
      </w:r>
    </w:p>
    <w:p w14:paraId="1BF44034" w14:textId="77777777" w:rsidR="00D3501F" w:rsidRPr="00582AFF" w:rsidRDefault="00D3501F" w:rsidP="00D3501F">
      <w:pPr>
        <w:pStyle w:val="ListParagraph"/>
        <w:ind w:left="1080"/>
        <w:rPr>
          <w:b/>
          <w:bCs/>
        </w:rPr>
      </w:pPr>
    </w:p>
    <w:p w14:paraId="14E4BBF4" w14:textId="77777777" w:rsidR="00582AFF" w:rsidRPr="00B7712A" w:rsidRDefault="00582AFF" w:rsidP="00B7712A">
      <w:pPr>
        <w:pStyle w:val="ListParagraph"/>
        <w:ind w:left="1080"/>
        <w:rPr>
          <w:b/>
          <w:bCs/>
          <w:u w:val="single"/>
        </w:rPr>
      </w:pPr>
      <w:r w:rsidRPr="00582AFF">
        <w:rPr>
          <w:b/>
          <w:bCs/>
        </w:rPr>
        <w:t>F</w:t>
      </w:r>
      <w:r w:rsidRPr="00B7712A">
        <w:rPr>
          <w:b/>
          <w:bCs/>
          <w:u w:val="single"/>
        </w:rPr>
        <w:t xml:space="preserve">inancial Matters </w:t>
      </w:r>
    </w:p>
    <w:p w14:paraId="260B36B7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receive and note the monthly financial report including account balances and comparison of spending against Budget and agree any virements (if needed). </w:t>
      </w:r>
    </w:p>
    <w:p w14:paraId="173ED15E" w14:textId="2FED1991" w:rsidR="00582AFF" w:rsidRPr="00A62F9C" w:rsidRDefault="00A62F9C" w:rsidP="00B7712A">
      <w:pPr>
        <w:pStyle w:val="ListParagraph"/>
        <w:ind w:left="1080"/>
      </w:pPr>
      <w:r w:rsidRPr="00A62F9C">
        <w:t>Approved – attached</w:t>
      </w:r>
      <w:r>
        <w:t>.  No amendments.</w:t>
      </w:r>
      <w:r w:rsidR="00444AC5">
        <w:t xml:space="preserve">  Vat return to be carried out shortly.</w:t>
      </w:r>
      <w:r w:rsidRPr="00A62F9C">
        <w:br/>
      </w:r>
    </w:p>
    <w:p w14:paraId="5FF2B02E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RESOLVE to approve the Bank Reconciliation. </w:t>
      </w:r>
    </w:p>
    <w:p w14:paraId="7C5DB4EA" w14:textId="68A03BF5" w:rsidR="00582AFF" w:rsidRPr="00444AC5" w:rsidRDefault="00444AC5" w:rsidP="00A62F9C">
      <w:pPr>
        <w:pStyle w:val="ListParagraph"/>
        <w:ind w:left="1080"/>
      </w:pPr>
      <w:r w:rsidRPr="00444AC5">
        <w:t xml:space="preserve">Approved – attached.  </w:t>
      </w:r>
      <w:r w:rsidRPr="00444AC5">
        <w:br/>
      </w:r>
    </w:p>
    <w:p w14:paraId="31F27DE7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and Approve Payments for August</w:t>
      </w:r>
    </w:p>
    <w:p w14:paraId="192670AE" w14:textId="32423D1D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>
        <w:tab/>
      </w:r>
      <w: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72BD87B1" w14:textId="74B978B6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Expenses reimbursement</w:t>
      </w:r>
      <w:r w:rsidR="00230375">
        <w:rPr>
          <w:sz w:val="16"/>
          <w:szCs w:val="16"/>
        </w:rPr>
        <w:t xml:space="preserve"> – J Walkley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04AB46EA" w14:textId="132F0298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* Keys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Pr="004753AA">
        <w:rPr>
          <w:sz w:val="16"/>
          <w:szCs w:val="16"/>
        </w:rPr>
        <w:t>45</w:t>
      </w:r>
      <w:r w:rsidRPr="004753AA">
        <w:rPr>
          <w:sz w:val="16"/>
          <w:szCs w:val="16"/>
        </w:rPr>
        <w:tab/>
        <w:t>0</w:t>
      </w:r>
      <w:r w:rsidRPr="004753AA">
        <w:rPr>
          <w:sz w:val="16"/>
          <w:szCs w:val="16"/>
        </w:rPr>
        <w:tab/>
        <w:t>45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* postage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Pr="004753AA">
        <w:rPr>
          <w:sz w:val="16"/>
          <w:szCs w:val="16"/>
        </w:rPr>
        <w:t>6.95</w:t>
      </w:r>
      <w:r w:rsidRPr="004753AA">
        <w:rPr>
          <w:sz w:val="16"/>
          <w:szCs w:val="16"/>
        </w:rPr>
        <w:tab/>
        <w:t>0</w:t>
      </w:r>
      <w:r w:rsidRPr="004753AA">
        <w:rPr>
          <w:sz w:val="16"/>
          <w:szCs w:val="16"/>
        </w:rPr>
        <w:tab/>
        <w:t>6.95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* stationery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="00E02E2C">
        <w:rPr>
          <w:sz w:val="16"/>
          <w:szCs w:val="16"/>
        </w:rPr>
        <w:tab/>
      </w:r>
      <w:r w:rsidRPr="004753AA">
        <w:rPr>
          <w:sz w:val="16"/>
          <w:szCs w:val="16"/>
        </w:rPr>
        <w:t>27.67</w:t>
      </w:r>
      <w:r w:rsidRPr="004753AA">
        <w:rPr>
          <w:sz w:val="16"/>
          <w:szCs w:val="16"/>
        </w:rPr>
        <w:tab/>
        <w:t>5.53</w:t>
      </w:r>
      <w:r w:rsidRPr="004753AA">
        <w:rPr>
          <w:sz w:val="16"/>
          <w:szCs w:val="16"/>
        </w:rPr>
        <w:tab/>
        <w:t>33.2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* mileage 104 x 45p</w:t>
      </w:r>
      <w:r w:rsidRPr="004753AA">
        <w:rPr>
          <w:sz w:val="16"/>
          <w:szCs w:val="16"/>
        </w:rPr>
        <w:tab/>
        <w:t xml:space="preserve">4 x visits (playground, Initial tour, </w:t>
      </w:r>
      <w:proofErr w:type="spellStart"/>
      <w:r w:rsidRPr="004753AA">
        <w:rPr>
          <w:sz w:val="16"/>
          <w:szCs w:val="16"/>
        </w:rPr>
        <w:t>flytipping</w:t>
      </w:r>
      <w:proofErr w:type="spellEnd"/>
      <w:r w:rsidRPr="004753AA">
        <w:rPr>
          <w:sz w:val="16"/>
          <w:szCs w:val="16"/>
        </w:rPr>
        <w:t>)</w:t>
      </w:r>
      <w:r w:rsidRPr="004753AA">
        <w:rPr>
          <w:sz w:val="16"/>
          <w:szCs w:val="16"/>
        </w:rPr>
        <w:tab/>
        <w:t>46.8</w:t>
      </w:r>
      <w:r w:rsidRPr="004753AA">
        <w:rPr>
          <w:sz w:val="16"/>
          <w:szCs w:val="16"/>
        </w:rPr>
        <w:tab/>
        <w:t>0</w:t>
      </w:r>
      <w:r w:rsidRPr="004753AA">
        <w:rPr>
          <w:sz w:val="16"/>
          <w:szCs w:val="16"/>
        </w:rPr>
        <w:tab/>
        <w:t>46.8</w:t>
      </w:r>
      <w:r w:rsidRPr="004753AA">
        <w:rPr>
          <w:sz w:val="16"/>
          <w:szCs w:val="16"/>
        </w:rPr>
        <w:tab/>
      </w:r>
    </w:p>
    <w:p w14:paraId="39CC23CC" w14:textId="2D0E2E28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1908</w:t>
      </w:r>
      <w:r w:rsidRPr="004753AA">
        <w:rPr>
          <w:sz w:val="16"/>
          <w:szCs w:val="16"/>
        </w:rPr>
        <w:tab/>
      </w:r>
      <w:r w:rsidR="00230375" w:rsidRPr="004753AA">
        <w:rPr>
          <w:sz w:val="16"/>
          <w:szCs w:val="16"/>
        </w:rPr>
        <w:t>Jenny Walkley Salary</w:t>
      </w:r>
      <w:r w:rsidR="004D0E4B">
        <w:rPr>
          <w:sz w:val="16"/>
          <w:szCs w:val="16"/>
        </w:rPr>
        <w:t xml:space="preserve"> and reimbursement</w:t>
      </w:r>
      <w:r w:rsidR="00230375" w:rsidRPr="004753AA">
        <w:rPr>
          <w:sz w:val="16"/>
          <w:szCs w:val="16"/>
        </w:rPr>
        <w:t xml:space="preserve"> Aug</w:t>
      </w:r>
      <w:r w:rsidR="004D0E4B">
        <w:rPr>
          <w:sz w:val="16"/>
          <w:szCs w:val="16"/>
        </w:rPr>
        <w:t>s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230375">
        <w:rPr>
          <w:sz w:val="16"/>
          <w:szCs w:val="16"/>
        </w:rPr>
        <w:tab/>
      </w:r>
      <w:r w:rsidRPr="004753AA">
        <w:rPr>
          <w:sz w:val="16"/>
          <w:szCs w:val="16"/>
        </w:rPr>
        <w:t>1051.77</w:t>
      </w:r>
      <w:r w:rsidRPr="004753AA">
        <w:rPr>
          <w:sz w:val="16"/>
          <w:szCs w:val="16"/>
        </w:rPr>
        <w:tab/>
      </w:r>
    </w:p>
    <w:p w14:paraId="67862A11" w14:textId="7777777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2108A9AA" w14:textId="0E98BA9F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1909</w:t>
      </w:r>
      <w:r w:rsidRPr="004753AA">
        <w:rPr>
          <w:sz w:val="16"/>
          <w:szCs w:val="16"/>
        </w:rPr>
        <w:tab/>
        <w:t>Wickstead</w:t>
      </w:r>
      <w:r w:rsidRPr="004753AA">
        <w:rPr>
          <w:sz w:val="16"/>
          <w:szCs w:val="16"/>
        </w:rPr>
        <w:tab/>
        <w:t>playground install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19046.34</w:t>
      </w:r>
      <w:r w:rsidRPr="004753AA">
        <w:rPr>
          <w:sz w:val="16"/>
          <w:szCs w:val="16"/>
        </w:rPr>
        <w:tab/>
        <w:t>3809.27</w:t>
      </w:r>
      <w:r w:rsidRPr="004753AA">
        <w:rPr>
          <w:sz w:val="16"/>
          <w:szCs w:val="16"/>
        </w:rPr>
        <w:tab/>
        <w:t>22805.61</w:t>
      </w:r>
      <w:r w:rsidRPr="004753AA">
        <w:rPr>
          <w:sz w:val="16"/>
          <w:szCs w:val="16"/>
        </w:rPr>
        <w:tab/>
      </w:r>
    </w:p>
    <w:p w14:paraId="6461B047" w14:textId="7777777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12B4859D" w14:textId="1B47AF0E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1910</w:t>
      </w:r>
      <w:r w:rsidRPr="004753AA">
        <w:rPr>
          <w:sz w:val="16"/>
          <w:szCs w:val="16"/>
        </w:rPr>
        <w:tab/>
        <w:t>HMRC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Pr="004753AA">
        <w:rPr>
          <w:sz w:val="16"/>
          <w:szCs w:val="16"/>
        </w:rPr>
        <w:t>102.39</w:t>
      </w:r>
      <w:r w:rsidRPr="004753AA">
        <w:rPr>
          <w:sz w:val="16"/>
          <w:szCs w:val="16"/>
        </w:rPr>
        <w:tab/>
      </w:r>
    </w:p>
    <w:p w14:paraId="32768824" w14:textId="7777777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08519816" w14:textId="57D4D6F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lastRenderedPageBreak/>
        <w:tab/>
        <w:t xml:space="preserve"> </w:t>
      </w:r>
      <w:r w:rsidRPr="004753AA">
        <w:rPr>
          <w:sz w:val="16"/>
          <w:szCs w:val="16"/>
        </w:rPr>
        <w:tab/>
        <w:t>KLH Landscaping</w:t>
      </w:r>
      <w:r w:rsidRPr="004753AA">
        <w:rPr>
          <w:sz w:val="16"/>
          <w:szCs w:val="16"/>
        </w:rPr>
        <w:tab/>
        <w:t>July 7th grass cut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Pr="004753AA">
        <w:rPr>
          <w:sz w:val="16"/>
          <w:szCs w:val="16"/>
        </w:rPr>
        <w:t>60</w:t>
      </w:r>
      <w:r w:rsidRPr="004753AA">
        <w:rPr>
          <w:sz w:val="16"/>
          <w:szCs w:val="16"/>
        </w:rPr>
        <w:tab/>
      </w:r>
    </w:p>
    <w:p w14:paraId="3D4430A6" w14:textId="597E281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  <w:t>KLH Landscaping</w:t>
      </w:r>
      <w:r w:rsidRPr="004753AA">
        <w:rPr>
          <w:sz w:val="16"/>
          <w:szCs w:val="16"/>
        </w:rPr>
        <w:tab/>
        <w:t>June 9th cut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Pr="004753AA">
        <w:rPr>
          <w:sz w:val="16"/>
          <w:szCs w:val="16"/>
        </w:rPr>
        <w:t>60</w:t>
      </w:r>
      <w:r w:rsidRPr="004753AA">
        <w:rPr>
          <w:sz w:val="16"/>
          <w:szCs w:val="16"/>
        </w:rPr>
        <w:tab/>
      </w:r>
    </w:p>
    <w:p w14:paraId="7C0B3408" w14:textId="27288B8B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1911</w:t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E4658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120</w:t>
      </w:r>
      <w:r w:rsidRPr="004753AA">
        <w:rPr>
          <w:sz w:val="16"/>
          <w:szCs w:val="16"/>
        </w:rPr>
        <w:tab/>
      </w:r>
    </w:p>
    <w:p w14:paraId="54D80E0B" w14:textId="77777777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7F9F8EA3" w14:textId="06242A3A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1912</w:t>
      </w:r>
      <w:r w:rsidRPr="004753AA">
        <w:rPr>
          <w:sz w:val="16"/>
          <w:szCs w:val="16"/>
        </w:rPr>
        <w:tab/>
        <w:t>South Glos</w:t>
      </w:r>
      <w:r w:rsidRPr="004753AA">
        <w:rPr>
          <w:sz w:val="16"/>
          <w:szCs w:val="16"/>
        </w:rPr>
        <w:tab/>
        <w:t>Village Hall Cuts July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367.78</w:t>
      </w:r>
      <w:r w:rsidRPr="004753AA">
        <w:rPr>
          <w:sz w:val="16"/>
          <w:szCs w:val="16"/>
        </w:rPr>
        <w:tab/>
        <w:t>73.56</w:t>
      </w:r>
      <w:r w:rsidRPr="004753AA">
        <w:rPr>
          <w:sz w:val="16"/>
          <w:szCs w:val="16"/>
        </w:rPr>
        <w:tab/>
        <w:t>441.34</w:t>
      </w:r>
      <w:r w:rsidRPr="004753AA">
        <w:rPr>
          <w:sz w:val="16"/>
          <w:szCs w:val="16"/>
        </w:rPr>
        <w:tab/>
      </w:r>
    </w:p>
    <w:p w14:paraId="273010D5" w14:textId="5E5BE319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1913</w:t>
      </w:r>
      <w:r w:rsidRPr="004753AA">
        <w:rPr>
          <w:sz w:val="16"/>
          <w:szCs w:val="16"/>
        </w:rPr>
        <w:tab/>
        <w:t>South Glos</w:t>
      </w:r>
      <w:r w:rsidRPr="004753AA">
        <w:rPr>
          <w:sz w:val="16"/>
          <w:szCs w:val="16"/>
        </w:rPr>
        <w:tab/>
        <w:t>Village hall cuts June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367.78</w:t>
      </w:r>
      <w:r w:rsidRPr="004753AA">
        <w:rPr>
          <w:sz w:val="16"/>
          <w:szCs w:val="16"/>
        </w:rPr>
        <w:tab/>
        <w:t>73.56</w:t>
      </w:r>
      <w:r w:rsidRPr="004753AA">
        <w:rPr>
          <w:sz w:val="16"/>
          <w:szCs w:val="16"/>
        </w:rPr>
        <w:tab/>
        <w:t>441.34</w:t>
      </w:r>
      <w:r w:rsidRPr="004753AA">
        <w:rPr>
          <w:sz w:val="16"/>
          <w:szCs w:val="16"/>
        </w:rPr>
        <w:tab/>
      </w:r>
    </w:p>
    <w:p w14:paraId="7A027A8A" w14:textId="5E00C394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1914</w:t>
      </w:r>
      <w:r w:rsidRPr="004753AA">
        <w:rPr>
          <w:sz w:val="16"/>
          <w:szCs w:val="16"/>
        </w:rPr>
        <w:tab/>
        <w:t>South Glos</w:t>
      </w:r>
      <w:r w:rsidRPr="004753AA">
        <w:rPr>
          <w:sz w:val="16"/>
          <w:szCs w:val="16"/>
        </w:rPr>
        <w:tab/>
        <w:t>Bins - July/Aug/Sept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257.07</w:t>
      </w:r>
      <w:r w:rsidRPr="004753AA">
        <w:rPr>
          <w:sz w:val="16"/>
          <w:szCs w:val="16"/>
        </w:rPr>
        <w:tab/>
        <w:t>51.41</w:t>
      </w:r>
      <w:r w:rsidRPr="004753AA">
        <w:rPr>
          <w:sz w:val="16"/>
          <w:szCs w:val="16"/>
        </w:rPr>
        <w:tab/>
        <w:t>308.48</w:t>
      </w:r>
      <w:r w:rsidRPr="004753AA">
        <w:rPr>
          <w:sz w:val="16"/>
          <w:szCs w:val="16"/>
        </w:rPr>
        <w:tab/>
      </w:r>
    </w:p>
    <w:p w14:paraId="4C24050E" w14:textId="17BB05A3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ab/>
      </w:r>
    </w:p>
    <w:p w14:paraId="1CE2CCEB" w14:textId="6DD9F7B5" w:rsidR="004753AA" w:rsidRPr="004753AA" w:rsidRDefault="004753AA" w:rsidP="004753AA">
      <w:pPr>
        <w:pStyle w:val="ListParagraph"/>
        <w:ind w:left="1080"/>
        <w:rPr>
          <w:sz w:val="16"/>
          <w:szCs w:val="16"/>
        </w:rPr>
      </w:pPr>
      <w:r w:rsidRPr="004753AA">
        <w:rPr>
          <w:sz w:val="16"/>
          <w:szCs w:val="16"/>
        </w:rPr>
        <w:tab/>
        <w:t>1915</w:t>
      </w:r>
      <w:r w:rsidRPr="004753AA">
        <w:rPr>
          <w:sz w:val="16"/>
          <w:szCs w:val="16"/>
        </w:rPr>
        <w:tab/>
        <w:t>Parish online</w:t>
      </w:r>
      <w:r w:rsidRPr="004753AA">
        <w:rPr>
          <w:sz w:val="16"/>
          <w:szCs w:val="16"/>
        </w:rPr>
        <w:tab/>
        <w:t>website and email</w:t>
      </w:r>
      <w:r w:rsidRPr="004753AA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="00F62F70">
        <w:rPr>
          <w:sz w:val="16"/>
          <w:szCs w:val="16"/>
        </w:rPr>
        <w:tab/>
      </w:r>
      <w:r w:rsidRPr="004753AA">
        <w:rPr>
          <w:sz w:val="16"/>
          <w:szCs w:val="16"/>
        </w:rPr>
        <w:t>215</w:t>
      </w:r>
      <w:r w:rsidRPr="004753AA">
        <w:rPr>
          <w:sz w:val="16"/>
          <w:szCs w:val="16"/>
        </w:rPr>
        <w:tab/>
        <w:t>43</w:t>
      </w:r>
      <w:r w:rsidRPr="004753AA">
        <w:rPr>
          <w:sz w:val="16"/>
          <w:szCs w:val="16"/>
        </w:rPr>
        <w:tab/>
        <w:t>258</w:t>
      </w:r>
      <w:r w:rsidRPr="004753AA">
        <w:rPr>
          <w:sz w:val="16"/>
          <w:szCs w:val="16"/>
        </w:rPr>
        <w:tab/>
      </w:r>
    </w:p>
    <w:p w14:paraId="3ED4DB5D" w14:textId="1236101B" w:rsidR="00582AFF" w:rsidRPr="009579B0" w:rsidRDefault="004753AA" w:rsidP="00250296">
      <w:pPr>
        <w:pStyle w:val="ListParagraph"/>
        <w:numPr>
          <w:ilvl w:val="0"/>
          <w:numId w:val="9"/>
        </w:numPr>
      </w:pPr>
      <w:r w:rsidRPr="004753AA">
        <w:rPr>
          <w:sz w:val="16"/>
          <w:szCs w:val="16"/>
        </w:rPr>
        <w:t>parish online</w:t>
      </w:r>
      <w:r w:rsidRPr="004753AA">
        <w:rPr>
          <w:sz w:val="16"/>
          <w:szCs w:val="16"/>
        </w:rPr>
        <w:tab/>
        <w:t>overdue email mapping software</w:t>
      </w:r>
      <w:r w:rsidRPr="004753AA">
        <w:rPr>
          <w:sz w:val="16"/>
          <w:szCs w:val="16"/>
        </w:rPr>
        <w:tab/>
        <w:t>60</w:t>
      </w:r>
      <w:r w:rsidRPr="004753AA">
        <w:rPr>
          <w:sz w:val="16"/>
          <w:szCs w:val="16"/>
        </w:rPr>
        <w:tab/>
        <w:t>12</w:t>
      </w:r>
      <w:r w:rsidRPr="004753AA">
        <w:rPr>
          <w:sz w:val="16"/>
          <w:szCs w:val="16"/>
        </w:rPr>
        <w:tab/>
        <w:t>72</w:t>
      </w:r>
      <w:r>
        <w:tab/>
      </w:r>
      <w:r w:rsidR="009579B0" w:rsidRPr="009579B0">
        <w:br/>
      </w:r>
    </w:p>
    <w:p w14:paraId="130E1856" w14:textId="77777777" w:rsidR="00250296" w:rsidRDefault="00582AFF" w:rsidP="00250296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APPROVE CIL Report and agree actions</w:t>
      </w:r>
    </w:p>
    <w:p w14:paraId="2A81644E" w14:textId="78F6C6D6" w:rsidR="00E65EBD" w:rsidRPr="000D4101" w:rsidRDefault="00703012" w:rsidP="000D4101">
      <w:pPr>
        <w:pStyle w:val="ListParagraph"/>
        <w:ind w:left="1080"/>
        <w:rPr>
          <w:b/>
          <w:bCs/>
        </w:rPr>
      </w:pPr>
      <w:r>
        <w:rPr>
          <w:noProof/>
        </w:rPr>
        <w:t>CIL</w:t>
      </w:r>
      <w:r w:rsidR="00250296">
        <w:rPr>
          <w:noProof/>
        </w:rPr>
        <w:t xml:space="preserve"> reports need to be sent to South Glos Council every year to record </w:t>
      </w:r>
      <w:r>
        <w:rPr>
          <w:noProof/>
        </w:rPr>
        <w:t>CIL</w:t>
      </w:r>
      <w:r w:rsidR="00250296">
        <w:rPr>
          <w:noProof/>
        </w:rPr>
        <w:t xml:space="preserve"> expenditure.  Rangeworthy are missing a number of returns</w:t>
      </w:r>
      <w:r w:rsidR="00250296">
        <w:rPr>
          <w:noProof/>
        </w:rPr>
        <w:t xml:space="preserve"> </w:t>
      </w:r>
      <w:r w:rsidR="0003368C">
        <w:rPr>
          <w:noProof/>
        </w:rPr>
        <w:t xml:space="preserve">held at South Glos Council </w:t>
      </w:r>
      <w:r w:rsidR="00250296">
        <w:rPr>
          <w:noProof/>
        </w:rPr>
        <w:t xml:space="preserve">and the most recent is due for return shortly.  </w:t>
      </w:r>
      <w:r w:rsidR="00250296">
        <w:rPr>
          <w:noProof/>
        </w:rPr>
        <w:t>The current balance of CIL funding is adding to the high reseves in the bank accoun</w:t>
      </w:r>
      <w:r w:rsidR="00250296">
        <w:rPr>
          <w:noProof/>
        </w:rPr>
        <w:t>t</w:t>
      </w:r>
      <w:r w:rsidR="0003368C">
        <w:rPr>
          <w:noProof/>
        </w:rPr>
        <w:t xml:space="preserve"> (</w:t>
      </w:r>
      <w:r w:rsidR="000D4101">
        <w:rPr>
          <w:noProof/>
        </w:rPr>
        <w:t>£</w:t>
      </w:r>
      <w:r w:rsidR="0003368C">
        <w:rPr>
          <w:noProof/>
        </w:rPr>
        <w:t>81870.46 although these have now been earmar</w:t>
      </w:r>
      <w:r w:rsidR="000D4101">
        <w:rPr>
          <w:noProof/>
        </w:rPr>
        <w:t>k</w:t>
      </w:r>
      <w:r w:rsidR="0003368C">
        <w:rPr>
          <w:noProof/>
        </w:rPr>
        <w:t xml:space="preserve">ed </w:t>
      </w:r>
      <w:r w:rsidR="000D4101">
        <w:rPr>
          <w:noProof/>
        </w:rPr>
        <w:t xml:space="preserve">against projects </w:t>
      </w:r>
      <w:r w:rsidR="0003368C">
        <w:rPr>
          <w:noProof/>
        </w:rPr>
        <w:t>for expenditure)</w:t>
      </w:r>
      <w:r w:rsidR="00250296">
        <w:rPr>
          <w:noProof/>
        </w:rPr>
        <w:t>.</w:t>
      </w:r>
      <w:r w:rsidR="00250296">
        <w:rPr>
          <w:noProof/>
        </w:rPr>
        <w:t xml:space="preserve">  It was AGREED that the clerk should look back over last years accounts and </w:t>
      </w:r>
      <w:r>
        <w:rPr>
          <w:noProof/>
        </w:rPr>
        <w:t xml:space="preserve">submit correct CIL forms.  </w:t>
      </w:r>
    </w:p>
    <w:p w14:paraId="4BD87711" w14:textId="77777777" w:rsidR="00582AFF" w:rsidRPr="00582AFF" w:rsidRDefault="00582AFF" w:rsidP="004D0E4B">
      <w:pPr>
        <w:pStyle w:val="ListParagraph"/>
        <w:ind w:left="1080"/>
        <w:rPr>
          <w:b/>
          <w:bCs/>
        </w:rPr>
      </w:pPr>
    </w:p>
    <w:p w14:paraId="4A5CA0CA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review Standing Orders and Financial Regulations and agree actions</w:t>
      </w:r>
    </w:p>
    <w:p w14:paraId="5E914883" w14:textId="2EEC0C05" w:rsidR="00582AFF" w:rsidRPr="00E572BE" w:rsidRDefault="000D4101" w:rsidP="000D4101">
      <w:pPr>
        <w:pStyle w:val="ListParagraph"/>
        <w:ind w:left="1080"/>
      </w:pPr>
      <w:r w:rsidRPr="00E572BE">
        <w:t xml:space="preserve">New </w:t>
      </w:r>
      <w:r w:rsidR="00242471" w:rsidRPr="00E572BE">
        <w:t xml:space="preserve">NALC </w:t>
      </w:r>
      <w:r w:rsidRPr="00E572BE">
        <w:t xml:space="preserve">model standing orders and financial regulations </w:t>
      </w:r>
      <w:r w:rsidR="00242471" w:rsidRPr="00E572BE">
        <w:t>circulated as amended as previous version.  Item deferred to next meeting for approval to allow memb</w:t>
      </w:r>
      <w:r w:rsidR="00E572BE" w:rsidRPr="00E572BE">
        <w:t>ers to review.</w:t>
      </w:r>
    </w:p>
    <w:p w14:paraId="0234F445" w14:textId="77777777" w:rsidR="00E572BE" w:rsidRPr="00582AFF" w:rsidRDefault="00E572BE" w:rsidP="000D4101">
      <w:pPr>
        <w:pStyle w:val="ListParagraph"/>
        <w:ind w:left="1080"/>
        <w:rPr>
          <w:b/>
          <w:bCs/>
        </w:rPr>
      </w:pPr>
    </w:p>
    <w:p w14:paraId="0697AF59" w14:textId="67210C74" w:rsidR="00582AFF" w:rsidRPr="00582AFF" w:rsidRDefault="00582AFF" w:rsidP="00E572BE">
      <w:pPr>
        <w:pStyle w:val="ListParagraph"/>
        <w:ind w:left="1080"/>
        <w:rPr>
          <w:b/>
          <w:bCs/>
        </w:rPr>
      </w:pPr>
      <w:r w:rsidRPr="00582AFF">
        <w:rPr>
          <w:b/>
          <w:bCs/>
        </w:rPr>
        <w:t xml:space="preserve">Employment </w:t>
      </w:r>
    </w:p>
    <w:p w14:paraId="042E9013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APPROVE completion of probation period for Clerk</w:t>
      </w:r>
    </w:p>
    <w:p w14:paraId="0959D8DC" w14:textId="5064CC3F" w:rsidR="00582AFF" w:rsidRPr="006F4F6D" w:rsidRDefault="00E572BE" w:rsidP="00E572BE">
      <w:pPr>
        <w:pStyle w:val="ListParagraph"/>
        <w:ind w:left="1080"/>
      </w:pPr>
      <w:r w:rsidRPr="006F4F6D">
        <w:t xml:space="preserve">It was recognised that the </w:t>
      </w:r>
      <w:r w:rsidR="00730C1A" w:rsidRPr="006F4F6D">
        <w:t xml:space="preserve">probation period for the </w:t>
      </w:r>
      <w:r w:rsidR="00F263D6" w:rsidRPr="006F4F6D">
        <w:t xml:space="preserve">new </w:t>
      </w:r>
      <w:r w:rsidR="00730C1A" w:rsidRPr="006F4F6D">
        <w:t xml:space="preserve">Clerk had passed and no issues </w:t>
      </w:r>
      <w:r w:rsidR="006F4F6D">
        <w:t>had been</w:t>
      </w:r>
      <w:r w:rsidR="00730C1A" w:rsidRPr="006F4F6D">
        <w:t xml:space="preserve"> raised.  The clerk was thanked for her </w:t>
      </w:r>
      <w:r w:rsidR="003652C7" w:rsidRPr="006F4F6D">
        <w:t xml:space="preserve">support and members </w:t>
      </w:r>
      <w:r w:rsidR="00286EF4" w:rsidRPr="006F4F6D">
        <w:t xml:space="preserve">RESOLVED to </w:t>
      </w:r>
      <w:r w:rsidR="00F263D6" w:rsidRPr="006F4F6D">
        <w:t xml:space="preserve">pass </w:t>
      </w:r>
      <w:r w:rsidR="006F4F6D" w:rsidRPr="006F4F6D">
        <w:t>probation and make permanent the Clerk Position.</w:t>
      </w:r>
    </w:p>
    <w:p w14:paraId="5391C6C6" w14:textId="77777777" w:rsidR="00286EF4" w:rsidRPr="00582AFF" w:rsidRDefault="00286EF4" w:rsidP="00E572BE">
      <w:pPr>
        <w:pStyle w:val="ListParagraph"/>
        <w:ind w:left="1080"/>
        <w:rPr>
          <w:b/>
          <w:bCs/>
        </w:rPr>
      </w:pPr>
    </w:p>
    <w:p w14:paraId="56E12CFD" w14:textId="4D835E47" w:rsid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receive further information from Avon Pension Fund, Give consideration for LGA pension opt in and agree actions</w:t>
      </w:r>
      <w:r w:rsidR="00C87E69">
        <w:rPr>
          <w:b/>
          <w:bCs/>
        </w:rPr>
        <w:t>.</w:t>
      </w:r>
    </w:p>
    <w:p w14:paraId="3B50E93D" w14:textId="77777777" w:rsidR="000A03A2" w:rsidRPr="009B58AD" w:rsidRDefault="00C87E69" w:rsidP="000A03A2">
      <w:pPr>
        <w:pStyle w:val="ListParagraph"/>
        <w:ind w:left="1080"/>
      </w:pPr>
      <w:r w:rsidRPr="009B58AD">
        <w:t xml:space="preserve">The Clerk had made further enquiries with Avon Pension Scheme and further information had been received.  It was RESOLVED to continue to </w:t>
      </w:r>
      <w:r w:rsidR="0017459C" w:rsidRPr="009B58AD">
        <w:t xml:space="preserve">progress joining the pension scheme and accept </w:t>
      </w:r>
      <w:r w:rsidR="000A03A2" w:rsidRPr="009B58AD">
        <w:t xml:space="preserve">the charges as identified in the paperwork. </w:t>
      </w:r>
    </w:p>
    <w:p w14:paraId="5EB98D8B" w14:textId="6129656E" w:rsidR="008B167E" w:rsidRDefault="009B58AD" w:rsidP="009B58AD">
      <w:pPr>
        <w:pStyle w:val="ListParagraph"/>
        <w:ind w:left="1080"/>
      </w:pPr>
      <w:r w:rsidRPr="009B58AD">
        <w:t>The Avon Pension Fund charge for a new parish council with a risk assessment report will be £1,900* (plus</w:t>
      </w:r>
      <w:r w:rsidRPr="009B58AD">
        <w:t xml:space="preserve"> </w:t>
      </w:r>
      <w:r w:rsidRPr="009B58AD">
        <w:t>VAT)</w:t>
      </w:r>
      <w:r w:rsidR="00D646CC">
        <w:t xml:space="preserve">.  </w:t>
      </w:r>
      <w:r w:rsidRPr="009B58AD">
        <w:t>If no risk assessment report is required, the charge would be £1,150* (plus VAT)</w:t>
      </w:r>
    </w:p>
    <w:p w14:paraId="0A312F08" w14:textId="741349B6" w:rsidR="008B167E" w:rsidRDefault="00913BBD" w:rsidP="009B58AD">
      <w:pPr>
        <w:pStyle w:val="ListParagraph"/>
        <w:ind w:left="1080"/>
      </w:pPr>
      <w:r w:rsidRPr="00913BBD">
        <w:t xml:space="preserve">As from </w:t>
      </w:r>
      <w:r w:rsidR="00901072">
        <w:t xml:space="preserve">1 Oct 2025 </w:t>
      </w:r>
      <w:r w:rsidRPr="00913BBD">
        <w:t>the Clerk is designated as eligible to become a member of the Local Government Pension Scheme.</w:t>
      </w:r>
    </w:p>
    <w:p w14:paraId="1787C12D" w14:textId="0C2508E7" w:rsidR="00582AFF" w:rsidRPr="00582AFF" w:rsidRDefault="00582AFF" w:rsidP="009B58AD">
      <w:pPr>
        <w:pStyle w:val="ListParagraph"/>
        <w:ind w:left="1080"/>
        <w:rPr>
          <w:b/>
          <w:bCs/>
        </w:rPr>
      </w:pPr>
    </w:p>
    <w:p w14:paraId="4E0A97F7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note pay award 3.2%, including the approval of back pay in agreeance with guidelines issued.</w:t>
      </w:r>
    </w:p>
    <w:p w14:paraId="0774B68D" w14:textId="76F0D76B" w:rsidR="00582AFF" w:rsidRPr="00C87E69" w:rsidRDefault="00C87E69" w:rsidP="0083500D">
      <w:pPr>
        <w:pStyle w:val="ListParagraph"/>
        <w:ind w:left="1080"/>
      </w:pPr>
      <w:r w:rsidRPr="00C87E69">
        <w:t xml:space="preserve">Noted – </w:t>
      </w:r>
      <w:r w:rsidR="001B3CD6">
        <w:t>AGREED, b</w:t>
      </w:r>
      <w:r w:rsidRPr="00C87E69">
        <w:t>ack pay would be approved for the September pay session.</w:t>
      </w:r>
    </w:p>
    <w:p w14:paraId="4F355ED1" w14:textId="77777777" w:rsidR="00C87E69" w:rsidRPr="00582AFF" w:rsidRDefault="00C87E69" w:rsidP="0083500D">
      <w:pPr>
        <w:pStyle w:val="ListParagraph"/>
        <w:ind w:left="1080"/>
        <w:rPr>
          <w:b/>
          <w:bCs/>
        </w:rPr>
      </w:pPr>
    </w:p>
    <w:p w14:paraId="238BEE34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approval for SLCC membership for the clerk at £202.00</w:t>
      </w:r>
    </w:p>
    <w:p w14:paraId="14B28647" w14:textId="1F458D88" w:rsidR="00E47C94" w:rsidRDefault="007B4D99" w:rsidP="003E79B9">
      <w:pPr>
        <w:pStyle w:val="ListParagraph"/>
        <w:ind w:left="1080"/>
      </w:pPr>
      <w:r w:rsidRPr="00EA28DD">
        <w:t xml:space="preserve">It was RESOLVED to </w:t>
      </w:r>
      <w:r w:rsidR="00EA28DD" w:rsidRPr="00EA28DD">
        <w:t>pay for SLCC subscription for the Clerk at £190</w:t>
      </w:r>
      <w:r w:rsidR="004C5D72">
        <w:t xml:space="preserve"> + £12</w:t>
      </w:r>
      <w:r w:rsidR="00014D72">
        <w:t xml:space="preserve"> joining fee for the </w:t>
      </w:r>
      <w:r w:rsidR="00EA28DD" w:rsidRPr="00EA28DD">
        <w:t>year.</w:t>
      </w:r>
    </w:p>
    <w:p w14:paraId="73D0D47D" w14:textId="77777777" w:rsidR="00E47C94" w:rsidRPr="00EA28DD" w:rsidRDefault="00E47C94" w:rsidP="00D646CC">
      <w:pPr>
        <w:pStyle w:val="ListParagraph"/>
        <w:ind w:left="1080"/>
      </w:pPr>
    </w:p>
    <w:p w14:paraId="4AF070FA" w14:textId="77777777" w:rsidR="00582AFF" w:rsidRPr="00582AFF" w:rsidRDefault="00582AFF" w:rsidP="00EA28DD">
      <w:pPr>
        <w:pStyle w:val="ListParagraph"/>
        <w:ind w:left="1080"/>
        <w:rPr>
          <w:b/>
          <w:bCs/>
        </w:rPr>
      </w:pPr>
      <w:r w:rsidRPr="00582AFF">
        <w:rPr>
          <w:b/>
          <w:bCs/>
        </w:rPr>
        <w:t>Planning</w:t>
      </w:r>
    </w:p>
    <w:p w14:paraId="41641262" w14:textId="77777777" w:rsidR="007271EA" w:rsidRDefault="00582AFF" w:rsidP="007271EA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Planning Notices in the parish</w:t>
      </w:r>
      <w:r w:rsidR="007271EA" w:rsidRPr="007271EA">
        <w:rPr>
          <w:b/>
          <w:bCs/>
        </w:rPr>
        <w:t xml:space="preserve"> </w:t>
      </w:r>
    </w:p>
    <w:p w14:paraId="5D094DB4" w14:textId="2BD29427" w:rsidR="007271EA" w:rsidRPr="00582AFF" w:rsidRDefault="007271EA" w:rsidP="007F64CF">
      <w:pPr>
        <w:pStyle w:val="ListParagraph"/>
        <w:numPr>
          <w:ilvl w:val="0"/>
          <w:numId w:val="10"/>
        </w:numPr>
        <w:rPr>
          <w:b/>
          <w:bCs/>
        </w:rPr>
      </w:pPr>
      <w:r w:rsidRPr="00582AFF">
        <w:rPr>
          <w:b/>
          <w:bCs/>
        </w:rPr>
        <w:t>New Applications received</w:t>
      </w:r>
    </w:p>
    <w:p w14:paraId="052B04EF" w14:textId="48F6E687" w:rsidR="00582AFF" w:rsidRDefault="00582AFF" w:rsidP="00C8242A">
      <w:pPr>
        <w:pStyle w:val="ListParagraph"/>
        <w:ind w:left="1080"/>
        <w:rPr>
          <w:b/>
          <w:bCs/>
        </w:rPr>
      </w:pPr>
    </w:p>
    <w:p w14:paraId="7C242323" w14:textId="77777777" w:rsidR="003E79B9" w:rsidRDefault="003E79B9" w:rsidP="00C8242A">
      <w:pPr>
        <w:pStyle w:val="ListParagraph"/>
        <w:ind w:left="1080"/>
        <w:rPr>
          <w:b/>
          <w:bCs/>
        </w:rPr>
      </w:pPr>
    </w:p>
    <w:p w14:paraId="7F10C0A1" w14:textId="572B3200" w:rsidR="00D93375" w:rsidRPr="00D93375" w:rsidRDefault="009979DA" w:rsidP="00D93375">
      <w:pPr>
        <w:pStyle w:val="ListParagraph"/>
        <w:ind w:left="1080"/>
      </w:pPr>
      <w:r w:rsidRPr="00D93375">
        <w:lastRenderedPageBreak/>
        <w:t>P25</w:t>
      </w:r>
      <w:r w:rsidR="00451757" w:rsidRPr="00D93375">
        <w:t xml:space="preserve">/01620/FUL </w:t>
      </w:r>
      <w:r w:rsidR="00D93375" w:rsidRPr="00D93375">
        <w:t>Application Validated</w:t>
      </w:r>
      <w:r w:rsidR="00D93375" w:rsidRPr="00D93375">
        <w:tab/>
      </w:r>
    </w:p>
    <w:p w14:paraId="40BAEC74" w14:textId="2A6014A0" w:rsidR="00D93375" w:rsidRPr="00D93375" w:rsidRDefault="00D93375" w:rsidP="00D93375">
      <w:pPr>
        <w:pStyle w:val="ListParagraph"/>
        <w:ind w:left="1080"/>
      </w:pPr>
      <w:r w:rsidRPr="00D93375">
        <w:t xml:space="preserve">Land To The North Of </w:t>
      </w:r>
      <w:proofErr w:type="spellStart"/>
      <w:r w:rsidRPr="00D93375">
        <w:t>Westways</w:t>
      </w:r>
      <w:proofErr w:type="spellEnd"/>
      <w:r w:rsidRPr="00D93375">
        <w:t xml:space="preserve"> Wotton Road Rangeworthy</w:t>
      </w:r>
      <w:r w:rsidRPr="00D93375">
        <w:t xml:space="preserve"> </w:t>
      </w:r>
      <w:r w:rsidRPr="00D93375">
        <w:t>BS37 7NA</w:t>
      </w:r>
    </w:p>
    <w:p w14:paraId="216BDA0B" w14:textId="77777777" w:rsidR="004F4DE6" w:rsidRDefault="00D93375" w:rsidP="00D93375">
      <w:pPr>
        <w:pStyle w:val="ListParagraph"/>
        <w:ind w:left="1080"/>
      </w:pPr>
      <w:r w:rsidRPr="00D93375">
        <w:t>Erection of 6no. detached dwellings with access, parking and associated works.</w:t>
      </w:r>
      <w:r>
        <w:br/>
      </w:r>
      <w:r w:rsidR="004F4DE6">
        <w:t xml:space="preserve">Objection </w:t>
      </w:r>
    </w:p>
    <w:p w14:paraId="14AA3E2E" w14:textId="077D4EBB" w:rsidR="004011D7" w:rsidRDefault="004011D7" w:rsidP="00D93375">
      <w:pPr>
        <w:pStyle w:val="ListParagraph"/>
        <w:ind w:left="1080"/>
      </w:pPr>
      <w:r>
        <w:t>Noted f</w:t>
      </w:r>
      <w:r w:rsidR="004F4DE6">
        <w:t>looding issues, old pond on site</w:t>
      </w:r>
      <w:r>
        <w:t xml:space="preserve"> not identified on mapping</w:t>
      </w:r>
    </w:p>
    <w:p w14:paraId="6B0BEBFB" w14:textId="77777777" w:rsidR="00D02F78" w:rsidRDefault="00D02F78" w:rsidP="00D93375">
      <w:pPr>
        <w:pStyle w:val="ListParagraph"/>
        <w:ind w:left="1080"/>
      </w:pPr>
      <w:r>
        <w:t>Sewerage capacity concerns</w:t>
      </w:r>
    </w:p>
    <w:p w14:paraId="6B2122D5" w14:textId="77777777" w:rsidR="00090F68" w:rsidRDefault="00D02F78" w:rsidP="00D93375">
      <w:pPr>
        <w:pStyle w:val="ListParagraph"/>
        <w:ind w:left="1080"/>
      </w:pPr>
      <w:r>
        <w:t>Retention of existing hedgerow important</w:t>
      </w:r>
    </w:p>
    <w:p w14:paraId="63B6E711" w14:textId="77777777" w:rsidR="00852E93" w:rsidRDefault="00090F68" w:rsidP="00D93375">
      <w:pPr>
        <w:pStyle w:val="ListParagraph"/>
        <w:ind w:left="1080"/>
      </w:pPr>
      <w:r>
        <w:t xml:space="preserve">Affordable housing element disappointing </w:t>
      </w:r>
      <w:r w:rsidR="00E47C94">
        <w:br/>
      </w:r>
      <w:r w:rsidR="00E47C94">
        <w:br/>
      </w:r>
      <w:r w:rsidR="00EC18DE">
        <w:t>Application for The Coverts</w:t>
      </w:r>
      <w:r w:rsidR="00271A75">
        <w:t xml:space="preserve"> to use as an operating centre for 2 goods vehicles and 3 trailers as noted in local newspaper.  </w:t>
      </w:r>
      <w:r w:rsidR="00E83085">
        <w:t xml:space="preserve">Concerns raised over </w:t>
      </w:r>
      <w:r w:rsidR="00751D97">
        <w:t xml:space="preserve">safety for users, regular usage for cyclists, runners, playground </w:t>
      </w:r>
      <w:r w:rsidR="0063799B">
        <w:t xml:space="preserve">access and </w:t>
      </w:r>
      <w:r w:rsidR="00852E93">
        <w:t>dog walkers.</w:t>
      </w:r>
    </w:p>
    <w:p w14:paraId="0DFAFB7E" w14:textId="76D8725D" w:rsidR="00014D72" w:rsidRPr="00D93375" w:rsidRDefault="00852E93" w:rsidP="00D93375">
      <w:pPr>
        <w:pStyle w:val="ListParagraph"/>
        <w:ind w:left="1080"/>
      </w:pPr>
      <w:r>
        <w:t>Narrow country lane</w:t>
      </w:r>
      <w:r w:rsidR="007F4066">
        <w:t xml:space="preserve"> with large camber in road</w:t>
      </w:r>
      <w:r w:rsidR="00991101">
        <w:t>, deep ditches with no pavements.  Would not be suitable to large goods vehicles</w:t>
      </w:r>
      <w:r w:rsidR="007F4066">
        <w:t xml:space="preserve"> – clerk to report response</w:t>
      </w:r>
      <w:r w:rsidR="00991101">
        <w:t>.</w:t>
      </w:r>
      <w:r w:rsidR="004F4DE6">
        <w:br/>
      </w:r>
    </w:p>
    <w:p w14:paraId="7CD96A54" w14:textId="4BEFC180" w:rsidR="00582AFF" w:rsidRDefault="00582AFF" w:rsidP="0045264F">
      <w:pPr>
        <w:pStyle w:val="ListParagraph"/>
        <w:numPr>
          <w:ilvl w:val="0"/>
          <w:numId w:val="10"/>
        </w:numPr>
        <w:rPr>
          <w:b/>
          <w:bCs/>
        </w:rPr>
      </w:pPr>
      <w:r w:rsidRPr="00582AFF">
        <w:rPr>
          <w:b/>
          <w:bCs/>
        </w:rPr>
        <w:t>New Decisions in the parish</w:t>
      </w:r>
    </w:p>
    <w:p w14:paraId="622B5A54" w14:textId="77777777" w:rsidR="0045264F" w:rsidRPr="0045264F" w:rsidRDefault="0045264F" w:rsidP="0045264F">
      <w:pPr>
        <w:ind w:left="1080"/>
      </w:pPr>
      <w:r w:rsidRPr="0045264F">
        <w:t>Erection of two storey rear extension to provide additional living accommodation to include gable end window. (amendment to previously approved scheme P24/02769/HH)</w:t>
      </w:r>
    </w:p>
    <w:p w14:paraId="70DBCEEA" w14:textId="0C20E560" w:rsidR="0045264F" w:rsidRPr="0045264F" w:rsidRDefault="0045264F" w:rsidP="0045264F">
      <w:pPr>
        <w:ind w:left="1080"/>
      </w:pPr>
      <w:r w:rsidRPr="0045264F">
        <w:t>Ladden Brook House Bagstone Road Rangeworthy South Gloucestershire GL12 8BD</w:t>
      </w:r>
      <w:r w:rsidR="003E79B9">
        <w:tab/>
      </w:r>
      <w:r w:rsidR="003E79B9">
        <w:tab/>
      </w:r>
      <w:r w:rsidR="003E79B9">
        <w:tab/>
      </w:r>
      <w:r w:rsidRPr="0045264F">
        <w:t>Ref. No: P25/01606/HH Status: Approved</w:t>
      </w:r>
    </w:p>
    <w:p w14:paraId="3B9DE3EA" w14:textId="77777777" w:rsidR="0045264F" w:rsidRPr="0045264F" w:rsidRDefault="0045264F" w:rsidP="0045264F">
      <w:pPr>
        <w:ind w:left="1080"/>
      </w:pPr>
    </w:p>
    <w:p w14:paraId="333D5A0E" w14:textId="77777777" w:rsidR="0045264F" w:rsidRPr="0045264F" w:rsidRDefault="0045264F" w:rsidP="0045264F">
      <w:pPr>
        <w:ind w:left="1080"/>
      </w:pPr>
      <w:r w:rsidRPr="0045264F">
        <w:t>Internal and external alterations to remove 1no. chimney, removal of garage door and infill of opening with wall and 2no. windows on west elevation.</w:t>
      </w:r>
    </w:p>
    <w:p w14:paraId="45AC17C0" w14:textId="02AE0C77" w:rsidR="0045264F" w:rsidRPr="0045264F" w:rsidRDefault="0045264F" w:rsidP="0045264F">
      <w:pPr>
        <w:ind w:left="1080"/>
      </w:pPr>
      <w:r w:rsidRPr="0045264F">
        <w:t>Bagstone Court Stables Bagstone Road Rangeworthy South Gloucestershire GL12 8BD</w:t>
      </w:r>
      <w:r w:rsidR="003E79B9">
        <w:tab/>
      </w:r>
      <w:r w:rsidR="003E79B9">
        <w:tab/>
      </w:r>
      <w:r w:rsidR="003E79B9">
        <w:tab/>
      </w:r>
      <w:r w:rsidRPr="0045264F">
        <w:t>Ref. No: P25/01429/LB  Status: Approved</w:t>
      </w:r>
    </w:p>
    <w:p w14:paraId="7618017B" w14:textId="77777777" w:rsidR="0045264F" w:rsidRPr="0045264F" w:rsidRDefault="0045264F" w:rsidP="0045264F">
      <w:pPr>
        <w:ind w:left="1080"/>
      </w:pPr>
    </w:p>
    <w:p w14:paraId="11FDB8A2" w14:textId="77777777" w:rsidR="0045264F" w:rsidRPr="0045264F" w:rsidRDefault="0045264F" w:rsidP="0045264F">
      <w:pPr>
        <w:ind w:left="1080"/>
      </w:pPr>
      <w:r w:rsidRPr="0045264F">
        <w:t>Conversion of existing integrated garage to form bedroom, insertion of two roof lights to eastern roof slope and removal of chimney stack.</w:t>
      </w:r>
    </w:p>
    <w:p w14:paraId="3474DEB5" w14:textId="15F4E9B7" w:rsidR="0045264F" w:rsidRPr="0045264F" w:rsidRDefault="0045264F" w:rsidP="0045264F">
      <w:pPr>
        <w:ind w:left="1080"/>
      </w:pPr>
      <w:r w:rsidRPr="0045264F">
        <w:t>Bagstone Court Stables Bagstone Road Rangeworthy South Gloucestershire GL12 8BD</w:t>
      </w:r>
      <w:r w:rsidR="003E79B9">
        <w:tab/>
      </w:r>
      <w:r w:rsidR="003E79B9">
        <w:tab/>
      </w:r>
      <w:r w:rsidR="003E79B9">
        <w:tab/>
      </w:r>
      <w:r w:rsidRPr="0045264F">
        <w:t>Ref. No: P25/00292/CLP Status: Approved</w:t>
      </w:r>
    </w:p>
    <w:p w14:paraId="3184A6FA" w14:textId="77777777" w:rsidR="0045264F" w:rsidRPr="0045264F" w:rsidRDefault="0045264F" w:rsidP="0045264F">
      <w:pPr>
        <w:rPr>
          <w:b/>
          <w:bCs/>
        </w:rPr>
      </w:pPr>
    </w:p>
    <w:p w14:paraId="3BD12276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Appeals to be considered</w:t>
      </w:r>
    </w:p>
    <w:p w14:paraId="6123CBC7" w14:textId="2AAEC48A" w:rsidR="00582AFF" w:rsidRPr="009857B8" w:rsidRDefault="009857B8" w:rsidP="009857B8">
      <w:pPr>
        <w:pStyle w:val="ListParagraph"/>
        <w:ind w:left="1080"/>
      </w:pPr>
      <w:r w:rsidRPr="009857B8">
        <w:t>No new appeals</w:t>
      </w:r>
      <w:r w:rsidRPr="009857B8">
        <w:br/>
      </w:r>
    </w:p>
    <w:p w14:paraId="354D7300" w14:textId="77777777" w:rsidR="00582AFF" w:rsidRPr="00582AFF" w:rsidRDefault="00582AFF" w:rsidP="009857B8">
      <w:pPr>
        <w:pStyle w:val="ListParagraph"/>
        <w:ind w:left="1080"/>
        <w:rPr>
          <w:b/>
          <w:bCs/>
        </w:rPr>
      </w:pPr>
      <w:r w:rsidRPr="00582AFF">
        <w:rPr>
          <w:b/>
          <w:bCs/>
        </w:rPr>
        <w:t>General</w:t>
      </w:r>
    </w:p>
    <w:p w14:paraId="77419B71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note any issues arising, and agree actions: </w:t>
      </w:r>
    </w:p>
    <w:p w14:paraId="2AF53317" w14:textId="66938B05" w:rsidR="00582AFF" w:rsidRPr="00EE7E36" w:rsidRDefault="00582AFF" w:rsidP="00342EAF">
      <w:pPr>
        <w:pStyle w:val="ListParagraph"/>
        <w:numPr>
          <w:ilvl w:val="0"/>
          <w:numId w:val="10"/>
        </w:numPr>
      </w:pPr>
      <w:r w:rsidRPr="00582AFF">
        <w:rPr>
          <w:b/>
          <w:bCs/>
        </w:rPr>
        <w:t xml:space="preserve">Recreation Ground &amp; Pavilion </w:t>
      </w:r>
      <w:r w:rsidR="00342EAF">
        <w:rPr>
          <w:b/>
          <w:bCs/>
        </w:rPr>
        <w:br/>
      </w:r>
      <w:r w:rsidR="00342EAF" w:rsidRPr="00EE7E36">
        <w:t>No new issues noted</w:t>
      </w:r>
      <w:r w:rsidR="00D05780" w:rsidRPr="00EE7E36">
        <w:t>.  Works being completed by football club.  Insurance and risk assessments received.</w:t>
      </w:r>
      <w:r w:rsidR="00EE7E36" w:rsidRPr="00EE7E36">
        <w:t xml:space="preserve">  Lease agreement to be discussed further.</w:t>
      </w:r>
    </w:p>
    <w:p w14:paraId="362985AA" w14:textId="77777777" w:rsidR="007F4066" w:rsidRPr="00582AFF" w:rsidRDefault="007F4066" w:rsidP="009857B8">
      <w:pPr>
        <w:pStyle w:val="ListParagraph"/>
        <w:ind w:left="1080"/>
        <w:rPr>
          <w:b/>
          <w:bCs/>
        </w:rPr>
      </w:pPr>
    </w:p>
    <w:p w14:paraId="1BB5C8B5" w14:textId="789F2EB2" w:rsidR="00582AFF" w:rsidRPr="00177F15" w:rsidRDefault="00582AFF" w:rsidP="00177F15">
      <w:pPr>
        <w:pStyle w:val="ListParagraph"/>
        <w:numPr>
          <w:ilvl w:val="0"/>
          <w:numId w:val="10"/>
        </w:numPr>
      </w:pPr>
      <w:r w:rsidRPr="00582AFF">
        <w:rPr>
          <w:b/>
          <w:bCs/>
        </w:rPr>
        <w:t>Children’s Playground (Receive install documentation and note any issues)</w:t>
      </w:r>
      <w:r w:rsidR="00342EAF">
        <w:rPr>
          <w:b/>
          <w:bCs/>
        </w:rPr>
        <w:br/>
      </w:r>
      <w:r w:rsidR="00342EAF" w:rsidRPr="00BA3149">
        <w:t>Entry gate post rotted, needs replacement.  Gate currently locked.</w:t>
      </w:r>
      <w:r w:rsidR="00177F15">
        <w:t xml:space="preserve"> </w:t>
      </w:r>
      <w:r w:rsidR="00342EAF">
        <w:t>Grass growing well in new playground areas.</w:t>
      </w:r>
      <w:r w:rsidR="00EE7E36">
        <w:t xml:space="preserve">  Well used during school holidays.</w:t>
      </w:r>
      <w:r w:rsidR="00177F15">
        <w:t xml:space="preserve"> </w:t>
      </w:r>
      <w:r w:rsidR="00371AE3">
        <w:t xml:space="preserve">Fencing to be reviewed </w:t>
      </w:r>
      <w:r w:rsidR="007105AB">
        <w:t>–</w:t>
      </w:r>
      <w:r w:rsidR="00371AE3">
        <w:t xml:space="preserve"> </w:t>
      </w:r>
      <w:r w:rsidR="007105AB">
        <w:t xml:space="preserve">currently good enough standard but needs repair long term.  A new gate should be considered with self closing </w:t>
      </w:r>
      <w:r w:rsidR="00177F15">
        <w:t xml:space="preserve">catch. </w:t>
      </w:r>
      <w:r w:rsidR="00342EAF" w:rsidRPr="00177F15">
        <w:rPr>
          <w:b/>
          <w:bCs/>
        </w:rPr>
        <w:br/>
      </w:r>
    </w:p>
    <w:p w14:paraId="27E188F1" w14:textId="6BDF47C3" w:rsidR="00582AFF" w:rsidRPr="00582AFF" w:rsidRDefault="00582AFF" w:rsidP="00177F15">
      <w:pPr>
        <w:pStyle w:val="ListParagraph"/>
        <w:numPr>
          <w:ilvl w:val="0"/>
          <w:numId w:val="10"/>
        </w:numPr>
        <w:rPr>
          <w:b/>
          <w:bCs/>
        </w:rPr>
      </w:pPr>
      <w:r w:rsidRPr="00582AFF">
        <w:rPr>
          <w:b/>
          <w:bCs/>
        </w:rPr>
        <w:t>Woodland area</w:t>
      </w:r>
      <w:r w:rsidR="00177F15">
        <w:rPr>
          <w:b/>
          <w:bCs/>
        </w:rPr>
        <w:br/>
      </w:r>
      <w:r w:rsidR="00177F15" w:rsidRPr="00177F15">
        <w:t xml:space="preserve">Hedge cut around playground.  </w:t>
      </w:r>
      <w:r w:rsidR="00AF6CBA">
        <w:t>Clerk to c</w:t>
      </w:r>
      <w:r w:rsidR="00177F15" w:rsidRPr="00177F15">
        <w:t>ontact contractor</w:t>
      </w:r>
      <w:r w:rsidR="00AF6CBA">
        <w:t xml:space="preserve"> now nesting season is over</w:t>
      </w:r>
      <w:r w:rsidR="00177F15" w:rsidRPr="00177F15">
        <w:t xml:space="preserve">. </w:t>
      </w:r>
      <w:r w:rsidR="0024703A">
        <w:t xml:space="preserve">It was agreed to </w:t>
      </w:r>
      <w:r w:rsidR="00467B5C">
        <w:t xml:space="preserve">investigate the </w:t>
      </w:r>
      <w:r w:rsidR="0024703A">
        <w:t>r</w:t>
      </w:r>
      <w:r w:rsidR="008C3878">
        <w:t>emov</w:t>
      </w:r>
      <w:r w:rsidR="00467B5C">
        <w:t xml:space="preserve">al of the </w:t>
      </w:r>
      <w:r w:rsidR="008C3878">
        <w:t>bath tub</w:t>
      </w:r>
      <w:r w:rsidR="00467B5C">
        <w:t xml:space="preserve"> on site.  </w:t>
      </w:r>
      <w:r w:rsidR="00CE1119">
        <w:t>Thinning of trees to delay until next year due to draught conditions.</w:t>
      </w:r>
    </w:p>
    <w:p w14:paraId="0A338F31" w14:textId="77777777" w:rsidR="00582AFF" w:rsidRPr="00582AFF" w:rsidRDefault="00582AFF" w:rsidP="00177F15">
      <w:pPr>
        <w:pStyle w:val="ListParagraph"/>
        <w:ind w:left="1080"/>
        <w:rPr>
          <w:b/>
          <w:bCs/>
        </w:rPr>
      </w:pPr>
    </w:p>
    <w:p w14:paraId="6CF668A0" w14:textId="5D17E076" w:rsidR="00FA4A93" w:rsidRPr="00582AFF" w:rsidRDefault="00FA4A93" w:rsidP="00FA4A93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lastRenderedPageBreak/>
        <w:t>Highways and Public Rights of Way.</w:t>
      </w:r>
      <w:r>
        <w:rPr>
          <w:b/>
          <w:bCs/>
        </w:rPr>
        <w:br/>
      </w:r>
      <w:r w:rsidRPr="00545C13">
        <w:t>Suggestion for CIL funding</w:t>
      </w:r>
      <w:r w:rsidR="00545C13" w:rsidRPr="00545C13">
        <w:t xml:space="preserve"> – Parish gateway signs – clerk to source costings for future meeting.</w:t>
      </w:r>
      <w:r w:rsidR="00545C13">
        <w:t xml:space="preserve">  No further issues </w:t>
      </w:r>
      <w:r w:rsidR="00CE1119">
        <w:t>noted.</w:t>
      </w:r>
    </w:p>
    <w:p w14:paraId="2C5318BE" w14:textId="77777777" w:rsidR="00FA4A93" w:rsidRDefault="00FA4A93" w:rsidP="00FA4A93">
      <w:pPr>
        <w:pStyle w:val="ListParagraph"/>
        <w:ind w:left="1080"/>
        <w:rPr>
          <w:b/>
          <w:bCs/>
        </w:rPr>
      </w:pPr>
    </w:p>
    <w:p w14:paraId="770910DB" w14:textId="2F13F963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applications for co-option of Parish Councillor</w:t>
      </w:r>
    </w:p>
    <w:p w14:paraId="31D89B65" w14:textId="4AA7DBD6" w:rsidR="00582AFF" w:rsidRPr="000F1CAD" w:rsidRDefault="00177F15" w:rsidP="00177F15">
      <w:pPr>
        <w:pStyle w:val="ListParagraph"/>
        <w:ind w:left="1080"/>
      </w:pPr>
      <w:r w:rsidRPr="000F1CAD">
        <w:t xml:space="preserve">No applications received, new poster should be </w:t>
      </w:r>
      <w:r w:rsidR="000F1CAD" w:rsidRPr="000F1CAD">
        <w:t xml:space="preserve">put up in </w:t>
      </w:r>
      <w:r w:rsidR="00AF6CBA">
        <w:t>noticeboards.</w:t>
      </w:r>
      <w:r w:rsidR="008D4BFC">
        <w:t xml:space="preserve">  </w:t>
      </w:r>
      <w:proofErr w:type="spellStart"/>
      <w:r w:rsidR="008D4BFC">
        <w:t>Vounteer</w:t>
      </w:r>
      <w:proofErr w:type="spellEnd"/>
      <w:r w:rsidR="008D4BFC">
        <w:t xml:space="preserve"> recruitment open morning considered.</w:t>
      </w:r>
      <w:r w:rsidR="000F1CAD" w:rsidRPr="000F1CAD">
        <w:br/>
      </w:r>
    </w:p>
    <w:p w14:paraId="5DCE32A7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and approve the next stages in the following projects which are being financed by s106/CIL funding:</w:t>
      </w:r>
    </w:p>
    <w:p w14:paraId="4A7A1D04" w14:textId="77777777" w:rsidR="00582AFF" w:rsidRPr="00582AFF" w:rsidRDefault="00582AFF" w:rsidP="00AF6CBA">
      <w:pPr>
        <w:pStyle w:val="ListParagraph"/>
        <w:ind w:left="1080"/>
        <w:rPr>
          <w:b/>
          <w:bCs/>
        </w:rPr>
      </w:pPr>
    </w:p>
    <w:p w14:paraId="49B7EEF4" w14:textId="6E98C6E9" w:rsidR="00582AFF" w:rsidRDefault="00582AFF" w:rsidP="00DA68BE">
      <w:pPr>
        <w:pStyle w:val="ListParagraph"/>
        <w:numPr>
          <w:ilvl w:val="0"/>
          <w:numId w:val="10"/>
        </w:numPr>
        <w:rPr>
          <w:b/>
          <w:bCs/>
        </w:rPr>
      </w:pPr>
      <w:r w:rsidRPr="00582AFF">
        <w:rPr>
          <w:b/>
          <w:bCs/>
        </w:rPr>
        <w:t>Pavilion Improvements.</w:t>
      </w:r>
      <w:r w:rsidR="00185C3F">
        <w:rPr>
          <w:b/>
          <w:bCs/>
        </w:rPr>
        <w:br/>
      </w:r>
      <w:r w:rsidR="00B558D7" w:rsidRPr="00DA68BE">
        <w:t xml:space="preserve">Progress with CPL </w:t>
      </w:r>
      <w:r w:rsidR="00DA68BE" w:rsidRPr="00DA68BE">
        <w:t>application</w:t>
      </w:r>
    </w:p>
    <w:p w14:paraId="6A2612B8" w14:textId="77777777" w:rsidR="00185C3F" w:rsidRPr="00582AFF" w:rsidRDefault="00185C3F" w:rsidP="008D4BFC">
      <w:pPr>
        <w:pStyle w:val="ListParagraph"/>
        <w:ind w:left="1080"/>
        <w:rPr>
          <w:b/>
          <w:bCs/>
        </w:rPr>
      </w:pPr>
    </w:p>
    <w:p w14:paraId="0C2EAB66" w14:textId="77777777" w:rsidR="00F55B73" w:rsidRPr="00F55B73" w:rsidRDefault="00582AFF" w:rsidP="00F55B73">
      <w:pPr>
        <w:pStyle w:val="ListParagraph"/>
        <w:numPr>
          <w:ilvl w:val="0"/>
          <w:numId w:val="10"/>
        </w:numPr>
        <w:rPr>
          <w:b/>
          <w:bCs/>
        </w:rPr>
      </w:pPr>
      <w:r w:rsidRPr="00B82C3A">
        <w:rPr>
          <w:b/>
          <w:bCs/>
        </w:rPr>
        <w:t>Pavilion Accessibility Improvements</w:t>
      </w:r>
      <w:r w:rsidR="00DA68BE" w:rsidRPr="00B82C3A">
        <w:rPr>
          <w:b/>
          <w:bCs/>
        </w:rPr>
        <w:br/>
      </w:r>
      <w:r w:rsidR="00793F22" w:rsidRPr="00F85E5F">
        <w:t xml:space="preserve">Cllr Morse presented members with architects drawings as provided by Iron Acton Football Club as an aspiration for their future. </w:t>
      </w:r>
      <w:r w:rsidR="00F443E9">
        <w:t xml:space="preserve">Clerk/Cllr Morse awaiting meeting with </w:t>
      </w:r>
      <w:r w:rsidR="000D76F8">
        <w:t xml:space="preserve">sponsorship person to identify any funds which may be available for parish council to apply for.  </w:t>
      </w:r>
      <w:r w:rsidR="002873D8">
        <w:t>Futureproofing the building for many users was noted as important</w:t>
      </w:r>
      <w:r w:rsidR="00B82C3A">
        <w:t xml:space="preserve"> factor in developing the building. </w:t>
      </w:r>
      <w:r w:rsidR="00F55B73">
        <w:t>Feature stone wall to be cleared shortly.</w:t>
      </w:r>
    </w:p>
    <w:p w14:paraId="75722019" w14:textId="77777777" w:rsidR="00F55B73" w:rsidRPr="00F55B73" w:rsidRDefault="00F55B73" w:rsidP="00F55B73">
      <w:pPr>
        <w:pStyle w:val="ListParagraph"/>
        <w:rPr>
          <w:b/>
          <w:bCs/>
        </w:rPr>
      </w:pPr>
    </w:p>
    <w:p w14:paraId="128C623A" w14:textId="4BF814D4" w:rsidR="00582AFF" w:rsidRPr="00F55B73" w:rsidRDefault="00582AFF" w:rsidP="00F55B73">
      <w:pPr>
        <w:pStyle w:val="ListParagraph"/>
        <w:numPr>
          <w:ilvl w:val="0"/>
          <w:numId w:val="10"/>
        </w:numPr>
        <w:rPr>
          <w:b/>
          <w:bCs/>
        </w:rPr>
      </w:pPr>
      <w:r w:rsidRPr="00F55B73">
        <w:rPr>
          <w:b/>
          <w:bCs/>
        </w:rPr>
        <w:t>Woodland Enhancements.</w:t>
      </w:r>
      <w:r w:rsidR="00F55B73" w:rsidRPr="00F55B73">
        <w:rPr>
          <w:b/>
          <w:bCs/>
        </w:rPr>
        <w:br/>
      </w:r>
      <w:r w:rsidR="00F55B73" w:rsidRPr="00F55B73">
        <w:t>No further progress at this time</w:t>
      </w:r>
    </w:p>
    <w:p w14:paraId="2EA0FCF9" w14:textId="77777777" w:rsidR="00582AFF" w:rsidRPr="00582AFF" w:rsidRDefault="00582AFF" w:rsidP="008D4BFC">
      <w:pPr>
        <w:pStyle w:val="ListParagraph"/>
        <w:ind w:left="1080"/>
        <w:rPr>
          <w:b/>
          <w:bCs/>
        </w:rPr>
      </w:pPr>
    </w:p>
    <w:p w14:paraId="7115B53F" w14:textId="6D158A88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>To consider offer for bike pack and agree actions</w:t>
      </w:r>
      <w:r w:rsidR="00F55B73">
        <w:rPr>
          <w:b/>
          <w:bCs/>
        </w:rPr>
        <w:br/>
      </w:r>
      <w:r w:rsidR="00F55B73" w:rsidRPr="00864937">
        <w:t xml:space="preserve">It was RESOLVED to request 2 </w:t>
      </w:r>
      <w:r w:rsidR="006278AA" w:rsidRPr="00864937">
        <w:t>bike packs to be available</w:t>
      </w:r>
      <w:r w:rsidR="00864937" w:rsidRPr="00864937">
        <w:t xml:space="preserve"> to the parish hall and the local pub.</w:t>
      </w:r>
    </w:p>
    <w:p w14:paraId="68D71517" w14:textId="77777777" w:rsidR="00582AFF" w:rsidRPr="00582AFF" w:rsidRDefault="00582AFF" w:rsidP="008D4BFC">
      <w:pPr>
        <w:pStyle w:val="ListParagraph"/>
        <w:ind w:left="1080"/>
        <w:rPr>
          <w:b/>
          <w:bCs/>
        </w:rPr>
      </w:pPr>
    </w:p>
    <w:p w14:paraId="31DFDFA1" w14:textId="73BB661C" w:rsidR="001F315B" w:rsidRPr="000902C7" w:rsidRDefault="00582AFF" w:rsidP="005F3188">
      <w:pPr>
        <w:pStyle w:val="ListParagraph"/>
        <w:numPr>
          <w:ilvl w:val="0"/>
          <w:numId w:val="8"/>
        </w:numPr>
      </w:pPr>
      <w:r w:rsidRPr="00582AFF">
        <w:rPr>
          <w:b/>
          <w:bCs/>
        </w:rPr>
        <w:t>To consider request for use of pavilion by Rangeworthy Vets football club and agree actions.</w:t>
      </w:r>
      <w:r w:rsidR="00F34C6B">
        <w:rPr>
          <w:b/>
          <w:bCs/>
        </w:rPr>
        <w:br/>
      </w:r>
      <w:r w:rsidR="005F3188" w:rsidRPr="000902C7">
        <w:t xml:space="preserve">It was AGREED that </w:t>
      </w:r>
      <w:r w:rsidR="001F315B" w:rsidRPr="000902C7">
        <w:t>Rangeworthy Vets could use the sports pavilion on the following dates</w:t>
      </w:r>
      <w:r w:rsidR="000902C7" w:rsidRPr="000902C7">
        <w:t xml:space="preserve"> at the cost of £50 per match</w:t>
      </w:r>
      <w:r w:rsidR="00FD3B5D">
        <w:t xml:space="preserve"> – to be invoiced monthly.  Due to ongoing works within the building, no keys to be supplied and liaison with IAFC </w:t>
      </w:r>
      <w:r w:rsidR="00BA1498">
        <w:t>essential for co-ordination.</w:t>
      </w:r>
    </w:p>
    <w:p w14:paraId="7492EB91" w14:textId="77777777" w:rsidR="001F315B" w:rsidRPr="000902C7" w:rsidRDefault="001F315B" w:rsidP="001F315B">
      <w:pPr>
        <w:pStyle w:val="ListParagraph"/>
      </w:pPr>
    </w:p>
    <w:p w14:paraId="1F82D41F" w14:textId="77777777" w:rsidR="000902C7" w:rsidRPr="000902C7" w:rsidRDefault="000902C7" w:rsidP="000902C7">
      <w:pPr>
        <w:pStyle w:val="ListParagraph"/>
        <w:ind w:left="1080"/>
      </w:pPr>
      <w:r w:rsidRPr="000902C7">
        <w:t>07/09/2025</w:t>
      </w:r>
      <w:r w:rsidRPr="000902C7">
        <w:tab/>
        <w:t>Rangeworthy Vets</w:t>
      </w:r>
      <w:r w:rsidRPr="000902C7">
        <w:tab/>
      </w:r>
      <w:r w:rsidRPr="000902C7">
        <w:tab/>
      </w:r>
      <w:r w:rsidRPr="000902C7">
        <w:tab/>
      </w:r>
      <w:proofErr w:type="spellStart"/>
      <w:r w:rsidRPr="000902C7">
        <w:t>Severnside</w:t>
      </w:r>
      <w:proofErr w:type="spellEnd"/>
    </w:p>
    <w:p w14:paraId="7910632E" w14:textId="77777777" w:rsidR="000902C7" w:rsidRPr="000902C7" w:rsidRDefault="000902C7" w:rsidP="000902C7">
      <w:pPr>
        <w:pStyle w:val="ListParagraph"/>
        <w:ind w:left="1080"/>
      </w:pPr>
      <w:r w:rsidRPr="000902C7">
        <w:t>21/09/2025</w:t>
      </w:r>
      <w:r w:rsidRPr="000902C7">
        <w:tab/>
        <w:t>Rangeworthy Vets</w:t>
      </w:r>
      <w:r w:rsidRPr="000902C7">
        <w:tab/>
      </w:r>
      <w:r w:rsidRPr="000902C7">
        <w:tab/>
      </w:r>
      <w:r w:rsidRPr="000902C7">
        <w:tab/>
        <w:t>Recliners</w:t>
      </w:r>
    </w:p>
    <w:p w14:paraId="4D6D15EE" w14:textId="77777777" w:rsidR="000902C7" w:rsidRPr="000902C7" w:rsidRDefault="000902C7" w:rsidP="000902C7">
      <w:pPr>
        <w:pStyle w:val="ListParagraph"/>
        <w:ind w:left="1080"/>
      </w:pPr>
      <w:r w:rsidRPr="000902C7">
        <w:t>25/01/2026</w:t>
      </w:r>
      <w:r w:rsidRPr="000902C7">
        <w:tab/>
        <w:t>Rangeworthy Vets</w:t>
      </w:r>
      <w:r w:rsidRPr="000902C7">
        <w:tab/>
      </w:r>
      <w:r w:rsidRPr="000902C7">
        <w:tab/>
      </w:r>
      <w:r w:rsidRPr="000902C7">
        <w:tab/>
        <w:t>78cc</w:t>
      </w:r>
    </w:p>
    <w:p w14:paraId="6CEF33FC" w14:textId="77777777" w:rsidR="000902C7" w:rsidRPr="000902C7" w:rsidRDefault="000902C7" w:rsidP="000902C7">
      <w:pPr>
        <w:pStyle w:val="ListParagraph"/>
        <w:ind w:left="1080"/>
      </w:pPr>
      <w:r w:rsidRPr="000902C7">
        <w:t>08/02/2026</w:t>
      </w:r>
      <w:r w:rsidRPr="000902C7">
        <w:tab/>
        <w:t>Rangeworthy Vets</w:t>
      </w:r>
      <w:r w:rsidRPr="000902C7">
        <w:tab/>
      </w:r>
      <w:r w:rsidRPr="000902C7">
        <w:tab/>
      </w:r>
      <w:r w:rsidRPr="000902C7">
        <w:tab/>
        <w:t>Easton Cowboys 45s</w:t>
      </w:r>
    </w:p>
    <w:p w14:paraId="1E510014" w14:textId="2FAA334C" w:rsidR="00582AFF" w:rsidRPr="000902C7" w:rsidRDefault="000902C7" w:rsidP="000902C7">
      <w:pPr>
        <w:pStyle w:val="ListParagraph"/>
        <w:ind w:left="1080"/>
      </w:pPr>
      <w:r w:rsidRPr="000902C7">
        <w:t>01/03/2026</w:t>
      </w:r>
      <w:r w:rsidRPr="000902C7">
        <w:tab/>
        <w:t>Rangeworthy Vets</w:t>
      </w:r>
      <w:r w:rsidRPr="000902C7">
        <w:tab/>
      </w:r>
      <w:r w:rsidRPr="000902C7">
        <w:tab/>
      </w:r>
      <w:r w:rsidRPr="000902C7">
        <w:tab/>
        <w:t>Bryan Munich</w:t>
      </w:r>
    </w:p>
    <w:p w14:paraId="247CC83F" w14:textId="77777777" w:rsidR="00582AFF" w:rsidRPr="00582AFF" w:rsidRDefault="00582AFF" w:rsidP="008D4BFC">
      <w:pPr>
        <w:pStyle w:val="ListParagraph"/>
        <w:ind w:left="1080"/>
        <w:rPr>
          <w:b/>
          <w:bCs/>
        </w:rPr>
      </w:pPr>
    </w:p>
    <w:p w14:paraId="621AEF94" w14:textId="77777777" w:rsidR="00582AFF" w:rsidRPr="00582AFF" w:rsidRDefault="00582AFF" w:rsidP="00582AFF">
      <w:pPr>
        <w:pStyle w:val="ListParagraph"/>
        <w:numPr>
          <w:ilvl w:val="0"/>
          <w:numId w:val="8"/>
        </w:numPr>
        <w:rPr>
          <w:b/>
          <w:bCs/>
        </w:rPr>
      </w:pPr>
      <w:r w:rsidRPr="00582AFF">
        <w:rPr>
          <w:b/>
          <w:bCs/>
        </w:rPr>
        <w:t xml:space="preserve">To note any other matters relating to Rangeworthy Parish – No resolutions to be made, future agenda items. </w:t>
      </w:r>
    </w:p>
    <w:p w14:paraId="3E65E0AD" w14:textId="098DCA63" w:rsidR="00582AFF" w:rsidRPr="005C675D" w:rsidRDefault="00BA1498" w:rsidP="00BA1498">
      <w:pPr>
        <w:pStyle w:val="ListParagraph"/>
        <w:ind w:left="1080"/>
      </w:pPr>
      <w:r w:rsidRPr="00BA1498">
        <w:t>No further matters noted</w:t>
      </w:r>
      <w:r w:rsidRPr="00BA1498">
        <w:br/>
      </w:r>
    </w:p>
    <w:p w14:paraId="65691381" w14:textId="4A056A5E" w:rsidR="00582AFF" w:rsidRDefault="00582AFF" w:rsidP="005C675D">
      <w:r w:rsidRPr="005C675D">
        <w:t xml:space="preserve">Date of Next Meeting </w:t>
      </w:r>
      <w:r w:rsidR="005C675D" w:rsidRPr="005C675D">
        <w:t>– 7</w:t>
      </w:r>
      <w:r w:rsidR="005C675D" w:rsidRPr="005C675D">
        <w:rPr>
          <w:vertAlign w:val="superscript"/>
        </w:rPr>
        <w:t>th</w:t>
      </w:r>
      <w:r w:rsidR="005C675D" w:rsidRPr="005C675D">
        <w:t xml:space="preserve"> October 2025</w:t>
      </w:r>
    </w:p>
    <w:p w14:paraId="29B24928" w14:textId="77777777" w:rsidR="005C675D" w:rsidRDefault="005C675D" w:rsidP="005C675D"/>
    <w:p w14:paraId="103A3ED1" w14:textId="0C18F0E5" w:rsidR="005C675D" w:rsidRPr="005C675D" w:rsidRDefault="005C675D" w:rsidP="005C675D">
      <w:r>
        <w:t>With no further business, the meeting was declared closed at 9.45pm.</w:t>
      </w:r>
    </w:p>
    <w:sectPr w:rsidR="005C675D" w:rsidRPr="005C675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E211" w14:textId="77777777" w:rsidR="004029C5" w:rsidRDefault="004029C5" w:rsidP="00FB2396">
      <w:r>
        <w:separator/>
      </w:r>
    </w:p>
  </w:endnote>
  <w:endnote w:type="continuationSeparator" w:id="0">
    <w:p w14:paraId="4E678BC5" w14:textId="77777777" w:rsidR="004029C5" w:rsidRDefault="004029C5" w:rsidP="00FB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A640" w14:textId="46F9E449" w:rsidR="00514796" w:rsidRDefault="00514796">
    <w:pPr>
      <w:pStyle w:val="Footer"/>
    </w:pPr>
    <w:r>
      <w:t xml:space="preserve">Page </w:t>
    </w:r>
    <w:sdt>
      <w:sdtPr>
        <w:id w:val="-12225190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2025</w:t>
        </w:r>
      </w:sdtContent>
    </w:sdt>
  </w:p>
  <w:p w14:paraId="124A3EB9" w14:textId="77777777" w:rsidR="00485801" w:rsidRDefault="00485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FCA7" w14:textId="77777777" w:rsidR="004029C5" w:rsidRDefault="004029C5" w:rsidP="00FB2396">
      <w:r>
        <w:separator/>
      </w:r>
    </w:p>
  </w:footnote>
  <w:footnote w:type="continuationSeparator" w:id="0">
    <w:p w14:paraId="79F36280" w14:textId="77777777" w:rsidR="004029C5" w:rsidRDefault="004029C5" w:rsidP="00FB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04F6D"/>
    <w:multiLevelType w:val="hybridMultilevel"/>
    <w:tmpl w:val="E0F82930"/>
    <w:lvl w:ilvl="0" w:tplc="CF626764">
      <w:start w:val="191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23DFE"/>
    <w:multiLevelType w:val="hybridMultilevel"/>
    <w:tmpl w:val="28C8F246"/>
    <w:lvl w:ilvl="0" w:tplc="7B62BE18">
      <w:start w:val="1916"/>
      <w:numFmt w:val="decimal"/>
      <w:lvlText w:val="%1"/>
      <w:lvlJc w:val="left"/>
      <w:pPr>
        <w:ind w:left="180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220B"/>
    <w:multiLevelType w:val="hybridMultilevel"/>
    <w:tmpl w:val="BFDC15C4"/>
    <w:lvl w:ilvl="0" w:tplc="1592E7DE">
      <w:start w:val="7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0C6EAE"/>
    <w:multiLevelType w:val="hybridMultilevel"/>
    <w:tmpl w:val="F216C6C2"/>
    <w:lvl w:ilvl="0" w:tplc="ACEEC7FC">
      <w:start w:val="7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001AC"/>
    <w:multiLevelType w:val="hybridMultilevel"/>
    <w:tmpl w:val="18328786"/>
    <w:lvl w:ilvl="0" w:tplc="31362C14">
      <w:start w:val="93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6"/>
  </w:num>
  <w:num w:numId="2" w16cid:durableId="1039279568">
    <w:abstractNumId w:val="4"/>
  </w:num>
  <w:num w:numId="3" w16cid:durableId="1334455972">
    <w:abstractNumId w:val="5"/>
  </w:num>
  <w:num w:numId="4" w16cid:durableId="696472247">
    <w:abstractNumId w:val="2"/>
  </w:num>
  <w:num w:numId="5" w16cid:durableId="1129977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0473297">
    <w:abstractNumId w:val="3"/>
  </w:num>
  <w:num w:numId="7" w16cid:durableId="817039991">
    <w:abstractNumId w:val="6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326613">
    <w:abstractNumId w:val="7"/>
  </w:num>
  <w:num w:numId="9" w16cid:durableId="679696194">
    <w:abstractNumId w:val="1"/>
  </w:num>
  <w:num w:numId="10" w16cid:durableId="35790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008DC"/>
    <w:rsid w:val="00000D2D"/>
    <w:rsid w:val="00011B3E"/>
    <w:rsid w:val="00014D72"/>
    <w:rsid w:val="00022D8B"/>
    <w:rsid w:val="00030F49"/>
    <w:rsid w:val="0003368C"/>
    <w:rsid w:val="000562B5"/>
    <w:rsid w:val="00066D90"/>
    <w:rsid w:val="00087DAF"/>
    <w:rsid w:val="000902C7"/>
    <w:rsid w:val="00090F68"/>
    <w:rsid w:val="000A03A2"/>
    <w:rsid w:val="000A5E54"/>
    <w:rsid w:val="000A6157"/>
    <w:rsid w:val="000A7E44"/>
    <w:rsid w:val="000B673E"/>
    <w:rsid w:val="000B6F2A"/>
    <w:rsid w:val="000C320E"/>
    <w:rsid w:val="000C3CCB"/>
    <w:rsid w:val="000C75B4"/>
    <w:rsid w:val="000D4101"/>
    <w:rsid w:val="000D76F8"/>
    <w:rsid w:val="000E0D24"/>
    <w:rsid w:val="000E5EC5"/>
    <w:rsid w:val="000F1CAD"/>
    <w:rsid w:val="000F69B7"/>
    <w:rsid w:val="001014FD"/>
    <w:rsid w:val="001279C1"/>
    <w:rsid w:val="00140D8D"/>
    <w:rsid w:val="0016156E"/>
    <w:rsid w:val="0016796F"/>
    <w:rsid w:val="0017459C"/>
    <w:rsid w:val="00174CC4"/>
    <w:rsid w:val="00177F15"/>
    <w:rsid w:val="001826B6"/>
    <w:rsid w:val="00185C3F"/>
    <w:rsid w:val="00187C61"/>
    <w:rsid w:val="001A41E4"/>
    <w:rsid w:val="001B3CD6"/>
    <w:rsid w:val="001B7D6E"/>
    <w:rsid w:val="001D0270"/>
    <w:rsid w:val="001E30E8"/>
    <w:rsid w:val="001E75A5"/>
    <w:rsid w:val="001F3081"/>
    <w:rsid w:val="001F315B"/>
    <w:rsid w:val="001F47E4"/>
    <w:rsid w:val="00221894"/>
    <w:rsid w:val="002228DF"/>
    <w:rsid w:val="00230375"/>
    <w:rsid w:val="00234E9C"/>
    <w:rsid w:val="00236402"/>
    <w:rsid w:val="00240C27"/>
    <w:rsid w:val="00242471"/>
    <w:rsid w:val="0024703A"/>
    <w:rsid w:val="00250188"/>
    <w:rsid w:val="00250296"/>
    <w:rsid w:val="00264291"/>
    <w:rsid w:val="00266E26"/>
    <w:rsid w:val="00271A75"/>
    <w:rsid w:val="00275034"/>
    <w:rsid w:val="00275475"/>
    <w:rsid w:val="00284FE1"/>
    <w:rsid w:val="00285A08"/>
    <w:rsid w:val="00286EF4"/>
    <w:rsid w:val="002873D8"/>
    <w:rsid w:val="00291468"/>
    <w:rsid w:val="00291F8E"/>
    <w:rsid w:val="00296C3E"/>
    <w:rsid w:val="002A1CF6"/>
    <w:rsid w:val="002A7E76"/>
    <w:rsid w:val="002D20DD"/>
    <w:rsid w:val="002D2A21"/>
    <w:rsid w:val="002D4676"/>
    <w:rsid w:val="002D4984"/>
    <w:rsid w:val="002E7AA6"/>
    <w:rsid w:val="002F33AB"/>
    <w:rsid w:val="002F6B65"/>
    <w:rsid w:val="00340777"/>
    <w:rsid w:val="00342EAF"/>
    <w:rsid w:val="00346865"/>
    <w:rsid w:val="003516D0"/>
    <w:rsid w:val="00361E9B"/>
    <w:rsid w:val="003652C7"/>
    <w:rsid w:val="00371AE3"/>
    <w:rsid w:val="003814FD"/>
    <w:rsid w:val="003A35B8"/>
    <w:rsid w:val="003A5F13"/>
    <w:rsid w:val="003A5F73"/>
    <w:rsid w:val="003B19D3"/>
    <w:rsid w:val="003B64FB"/>
    <w:rsid w:val="003D623A"/>
    <w:rsid w:val="003E268B"/>
    <w:rsid w:val="003E79B9"/>
    <w:rsid w:val="003F2F84"/>
    <w:rsid w:val="003F3E47"/>
    <w:rsid w:val="003F5FE1"/>
    <w:rsid w:val="004011D7"/>
    <w:rsid w:val="004029C5"/>
    <w:rsid w:val="00404DF4"/>
    <w:rsid w:val="00414300"/>
    <w:rsid w:val="004147CB"/>
    <w:rsid w:val="00426034"/>
    <w:rsid w:val="00432B0A"/>
    <w:rsid w:val="004366C5"/>
    <w:rsid w:val="00444AC5"/>
    <w:rsid w:val="00444C6E"/>
    <w:rsid w:val="004479F7"/>
    <w:rsid w:val="00451757"/>
    <w:rsid w:val="0045264F"/>
    <w:rsid w:val="00455036"/>
    <w:rsid w:val="00456A54"/>
    <w:rsid w:val="00467B5C"/>
    <w:rsid w:val="004753AA"/>
    <w:rsid w:val="004823BE"/>
    <w:rsid w:val="00485801"/>
    <w:rsid w:val="00492D8A"/>
    <w:rsid w:val="0049402F"/>
    <w:rsid w:val="0049534A"/>
    <w:rsid w:val="004A0D69"/>
    <w:rsid w:val="004B1469"/>
    <w:rsid w:val="004B6B0A"/>
    <w:rsid w:val="004C5D72"/>
    <w:rsid w:val="004D0E4B"/>
    <w:rsid w:val="004E0AB0"/>
    <w:rsid w:val="004E2865"/>
    <w:rsid w:val="004E4D4E"/>
    <w:rsid w:val="004F0ED2"/>
    <w:rsid w:val="004F4DE6"/>
    <w:rsid w:val="00514796"/>
    <w:rsid w:val="00521B3F"/>
    <w:rsid w:val="00541315"/>
    <w:rsid w:val="00543B3A"/>
    <w:rsid w:val="00544111"/>
    <w:rsid w:val="00544DBD"/>
    <w:rsid w:val="00545C13"/>
    <w:rsid w:val="005465A4"/>
    <w:rsid w:val="005566A6"/>
    <w:rsid w:val="005709ED"/>
    <w:rsid w:val="00576368"/>
    <w:rsid w:val="00580D08"/>
    <w:rsid w:val="00582AFF"/>
    <w:rsid w:val="00583920"/>
    <w:rsid w:val="00584124"/>
    <w:rsid w:val="00586EAF"/>
    <w:rsid w:val="00587469"/>
    <w:rsid w:val="00590264"/>
    <w:rsid w:val="005907E5"/>
    <w:rsid w:val="005B3D4B"/>
    <w:rsid w:val="005B6C0D"/>
    <w:rsid w:val="005C1927"/>
    <w:rsid w:val="005C675D"/>
    <w:rsid w:val="005D4E8C"/>
    <w:rsid w:val="005E0506"/>
    <w:rsid w:val="005F3188"/>
    <w:rsid w:val="00607B6F"/>
    <w:rsid w:val="00612F9C"/>
    <w:rsid w:val="00614C9B"/>
    <w:rsid w:val="006250F4"/>
    <w:rsid w:val="006267FC"/>
    <w:rsid w:val="00626B2B"/>
    <w:rsid w:val="006278AA"/>
    <w:rsid w:val="00635171"/>
    <w:rsid w:val="006362BB"/>
    <w:rsid w:val="0063799B"/>
    <w:rsid w:val="00644EC1"/>
    <w:rsid w:val="00673474"/>
    <w:rsid w:val="00675C19"/>
    <w:rsid w:val="006919EE"/>
    <w:rsid w:val="00693015"/>
    <w:rsid w:val="006A59A4"/>
    <w:rsid w:val="006B3664"/>
    <w:rsid w:val="006D690B"/>
    <w:rsid w:val="006F4F6D"/>
    <w:rsid w:val="006F51AD"/>
    <w:rsid w:val="00703012"/>
    <w:rsid w:val="0070668A"/>
    <w:rsid w:val="007105AB"/>
    <w:rsid w:val="00721AEC"/>
    <w:rsid w:val="007271EA"/>
    <w:rsid w:val="00730C1A"/>
    <w:rsid w:val="007351E2"/>
    <w:rsid w:val="00751934"/>
    <w:rsid w:val="00751D97"/>
    <w:rsid w:val="007654D9"/>
    <w:rsid w:val="00784F4A"/>
    <w:rsid w:val="00787C04"/>
    <w:rsid w:val="00793F22"/>
    <w:rsid w:val="0079791C"/>
    <w:rsid w:val="007A07AC"/>
    <w:rsid w:val="007A3A00"/>
    <w:rsid w:val="007B4D99"/>
    <w:rsid w:val="007D2532"/>
    <w:rsid w:val="007E1A68"/>
    <w:rsid w:val="007E574A"/>
    <w:rsid w:val="007E6BDA"/>
    <w:rsid w:val="007F4066"/>
    <w:rsid w:val="007F64CF"/>
    <w:rsid w:val="007F7089"/>
    <w:rsid w:val="00822BD1"/>
    <w:rsid w:val="00832B26"/>
    <w:rsid w:val="008334A9"/>
    <w:rsid w:val="0083500D"/>
    <w:rsid w:val="00836473"/>
    <w:rsid w:val="00837F06"/>
    <w:rsid w:val="00840C2A"/>
    <w:rsid w:val="00846BF5"/>
    <w:rsid w:val="00852E93"/>
    <w:rsid w:val="008630B4"/>
    <w:rsid w:val="00864937"/>
    <w:rsid w:val="00864CCD"/>
    <w:rsid w:val="0086715D"/>
    <w:rsid w:val="0087121E"/>
    <w:rsid w:val="008846CE"/>
    <w:rsid w:val="00884951"/>
    <w:rsid w:val="008864A0"/>
    <w:rsid w:val="00886D91"/>
    <w:rsid w:val="008B167E"/>
    <w:rsid w:val="008C2D30"/>
    <w:rsid w:val="008C3878"/>
    <w:rsid w:val="008D4BFC"/>
    <w:rsid w:val="008D793C"/>
    <w:rsid w:val="008E4153"/>
    <w:rsid w:val="008E4F88"/>
    <w:rsid w:val="008E74F2"/>
    <w:rsid w:val="008F29D3"/>
    <w:rsid w:val="008F2BA9"/>
    <w:rsid w:val="008F571E"/>
    <w:rsid w:val="008F7330"/>
    <w:rsid w:val="008F7787"/>
    <w:rsid w:val="00900D7A"/>
    <w:rsid w:val="00901072"/>
    <w:rsid w:val="00913BBD"/>
    <w:rsid w:val="00925632"/>
    <w:rsid w:val="00931509"/>
    <w:rsid w:val="00934D99"/>
    <w:rsid w:val="00937876"/>
    <w:rsid w:val="009579B0"/>
    <w:rsid w:val="00977198"/>
    <w:rsid w:val="009857B8"/>
    <w:rsid w:val="00987AD9"/>
    <w:rsid w:val="00991101"/>
    <w:rsid w:val="00996668"/>
    <w:rsid w:val="009979DA"/>
    <w:rsid w:val="009B58AD"/>
    <w:rsid w:val="009B784A"/>
    <w:rsid w:val="009C1AFC"/>
    <w:rsid w:val="009C2B43"/>
    <w:rsid w:val="009C6DC2"/>
    <w:rsid w:val="009D124D"/>
    <w:rsid w:val="009E17B6"/>
    <w:rsid w:val="00A11D63"/>
    <w:rsid w:val="00A17516"/>
    <w:rsid w:val="00A2239E"/>
    <w:rsid w:val="00A4209C"/>
    <w:rsid w:val="00A461FA"/>
    <w:rsid w:val="00A50101"/>
    <w:rsid w:val="00A61F7B"/>
    <w:rsid w:val="00A62F9C"/>
    <w:rsid w:val="00A71B4C"/>
    <w:rsid w:val="00A8090C"/>
    <w:rsid w:val="00AA4BB5"/>
    <w:rsid w:val="00AB6E36"/>
    <w:rsid w:val="00AC3693"/>
    <w:rsid w:val="00AC45F4"/>
    <w:rsid w:val="00AF2F73"/>
    <w:rsid w:val="00AF69DB"/>
    <w:rsid w:val="00AF6CBA"/>
    <w:rsid w:val="00B07742"/>
    <w:rsid w:val="00B17106"/>
    <w:rsid w:val="00B558D7"/>
    <w:rsid w:val="00B724D6"/>
    <w:rsid w:val="00B73AAB"/>
    <w:rsid w:val="00B7712A"/>
    <w:rsid w:val="00B82C3A"/>
    <w:rsid w:val="00B904AB"/>
    <w:rsid w:val="00B939F4"/>
    <w:rsid w:val="00BA1498"/>
    <w:rsid w:val="00BA3149"/>
    <w:rsid w:val="00BA383C"/>
    <w:rsid w:val="00BA419A"/>
    <w:rsid w:val="00BA62C4"/>
    <w:rsid w:val="00BA75F8"/>
    <w:rsid w:val="00BB0864"/>
    <w:rsid w:val="00BB2E89"/>
    <w:rsid w:val="00BB35F2"/>
    <w:rsid w:val="00BB7512"/>
    <w:rsid w:val="00BB7D67"/>
    <w:rsid w:val="00BC3129"/>
    <w:rsid w:val="00C11BDA"/>
    <w:rsid w:val="00C21AEC"/>
    <w:rsid w:val="00C31D49"/>
    <w:rsid w:val="00C457AD"/>
    <w:rsid w:val="00C57358"/>
    <w:rsid w:val="00C76C44"/>
    <w:rsid w:val="00C8242A"/>
    <w:rsid w:val="00C840D4"/>
    <w:rsid w:val="00C87E69"/>
    <w:rsid w:val="00C902F3"/>
    <w:rsid w:val="00C9233C"/>
    <w:rsid w:val="00CB5D1B"/>
    <w:rsid w:val="00CD2055"/>
    <w:rsid w:val="00CE1119"/>
    <w:rsid w:val="00CE70B9"/>
    <w:rsid w:val="00D02F78"/>
    <w:rsid w:val="00D05780"/>
    <w:rsid w:val="00D06ECF"/>
    <w:rsid w:val="00D232A9"/>
    <w:rsid w:val="00D3501F"/>
    <w:rsid w:val="00D37CF2"/>
    <w:rsid w:val="00D56314"/>
    <w:rsid w:val="00D646CC"/>
    <w:rsid w:val="00D66967"/>
    <w:rsid w:val="00D844CC"/>
    <w:rsid w:val="00D901C2"/>
    <w:rsid w:val="00D91BC3"/>
    <w:rsid w:val="00D93375"/>
    <w:rsid w:val="00DA32CE"/>
    <w:rsid w:val="00DA5E22"/>
    <w:rsid w:val="00DA68BE"/>
    <w:rsid w:val="00DB3BF4"/>
    <w:rsid w:val="00DC4AD0"/>
    <w:rsid w:val="00DD3F37"/>
    <w:rsid w:val="00DF5047"/>
    <w:rsid w:val="00DF67C3"/>
    <w:rsid w:val="00E02E2C"/>
    <w:rsid w:val="00E031D1"/>
    <w:rsid w:val="00E121B1"/>
    <w:rsid w:val="00E227CB"/>
    <w:rsid w:val="00E461F0"/>
    <w:rsid w:val="00E46580"/>
    <w:rsid w:val="00E47C94"/>
    <w:rsid w:val="00E572BE"/>
    <w:rsid w:val="00E65BF5"/>
    <w:rsid w:val="00E65EBD"/>
    <w:rsid w:val="00E83085"/>
    <w:rsid w:val="00E8470A"/>
    <w:rsid w:val="00E8628C"/>
    <w:rsid w:val="00E92E33"/>
    <w:rsid w:val="00EA02A0"/>
    <w:rsid w:val="00EA28DD"/>
    <w:rsid w:val="00EA63FD"/>
    <w:rsid w:val="00EB1DA0"/>
    <w:rsid w:val="00EC18DE"/>
    <w:rsid w:val="00EC444C"/>
    <w:rsid w:val="00ED0D0D"/>
    <w:rsid w:val="00ED37C2"/>
    <w:rsid w:val="00ED5245"/>
    <w:rsid w:val="00EE773C"/>
    <w:rsid w:val="00EE7E36"/>
    <w:rsid w:val="00F1155F"/>
    <w:rsid w:val="00F263D6"/>
    <w:rsid w:val="00F317D3"/>
    <w:rsid w:val="00F34C6B"/>
    <w:rsid w:val="00F443E9"/>
    <w:rsid w:val="00F470EA"/>
    <w:rsid w:val="00F55B73"/>
    <w:rsid w:val="00F62F70"/>
    <w:rsid w:val="00F7080A"/>
    <w:rsid w:val="00F718E0"/>
    <w:rsid w:val="00F84D6A"/>
    <w:rsid w:val="00F85E5F"/>
    <w:rsid w:val="00FA06ED"/>
    <w:rsid w:val="00FA40A9"/>
    <w:rsid w:val="00FA4A93"/>
    <w:rsid w:val="00FB2396"/>
    <w:rsid w:val="00FB5E19"/>
    <w:rsid w:val="00FC0F1C"/>
    <w:rsid w:val="00FC3445"/>
    <w:rsid w:val="00FC7BF8"/>
    <w:rsid w:val="00FD3B5D"/>
    <w:rsid w:val="00FD7AF0"/>
    <w:rsid w:val="00FE48A8"/>
    <w:rsid w:val="00FE799E"/>
    <w:rsid w:val="00FF1B2F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396"/>
  </w:style>
  <w:style w:type="paragraph" w:styleId="Footer">
    <w:name w:val="footer"/>
    <w:basedOn w:val="Normal"/>
    <w:link w:val="FooterChar"/>
    <w:uiPriority w:val="99"/>
    <w:unhideWhenUsed/>
    <w:rsid w:val="00FB2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104</cp:revision>
  <cp:lastPrinted>2025-06-30T13:06:00Z</cp:lastPrinted>
  <dcterms:created xsi:type="dcterms:W3CDTF">2025-09-08T11:26:00Z</dcterms:created>
  <dcterms:modified xsi:type="dcterms:W3CDTF">2025-09-08T15:30:00Z</dcterms:modified>
</cp:coreProperties>
</file>